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668" w:rsidRDefault="00380668" w:rsidP="00380668">
      <w:pPr>
        <w:widowControl w:val="0"/>
        <w:jc w:val="center"/>
        <w:rPr>
          <w:b/>
          <w:snapToGrid w:val="0"/>
          <w:lang w:val="uk-UA"/>
        </w:rPr>
      </w:pPr>
      <w:r>
        <w:rPr>
          <w:b/>
          <w:snapToGrid w:val="0"/>
          <w:lang w:val="uk-UA"/>
        </w:rPr>
        <w:t>МІНІСТЕРСТВО ОСВІТИ І НАУКИ УКРАЇНИ</w:t>
      </w:r>
    </w:p>
    <w:p w:rsidR="00380668" w:rsidRDefault="00380668" w:rsidP="00380668">
      <w:pPr>
        <w:widowControl w:val="0"/>
        <w:jc w:val="center"/>
        <w:rPr>
          <w:b/>
          <w:snapToGrid w:val="0"/>
          <w:lang w:val="uk-UA"/>
        </w:rPr>
      </w:pPr>
      <w:r>
        <w:rPr>
          <w:b/>
          <w:snapToGrid w:val="0"/>
          <w:lang w:val="uk-UA"/>
        </w:rPr>
        <w:t xml:space="preserve">ВІДОКРЕМЛЕНИЙ СТРУКТУРНИЙ ПІДРОЗДІЛ </w:t>
      </w:r>
    </w:p>
    <w:p w:rsidR="00380668" w:rsidRDefault="00380668" w:rsidP="00380668">
      <w:pPr>
        <w:widowControl w:val="0"/>
        <w:jc w:val="center"/>
        <w:rPr>
          <w:b/>
          <w:snapToGrid w:val="0"/>
          <w:lang w:val="uk-UA"/>
        </w:rPr>
      </w:pPr>
      <w:r>
        <w:rPr>
          <w:b/>
          <w:snapToGrid w:val="0"/>
          <w:lang w:val="uk-UA"/>
        </w:rPr>
        <w:t xml:space="preserve">«ФАХОВИЙ КОЛЕДЖ ЕКОНОМІКИ І ТЕХНОЛОГІЙ </w:t>
      </w:r>
    </w:p>
    <w:p w:rsidR="009F7A72" w:rsidRPr="00CA2C4B" w:rsidRDefault="00380668" w:rsidP="00380668">
      <w:pPr>
        <w:widowControl w:val="0"/>
        <w:jc w:val="center"/>
        <w:rPr>
          <w:b/>
          <w:snapToGrid w:val="0"/>
          <w:lang w:val="uk-UA"/>
        </w:rPr>
      </w:pPr>
      <w:r>
        <w:rPr>
          <w:b/>
          <w:snapToGrid w:val="0"/>
          <w:lang w:val="uk-UA"/>
        </w:rPr>
        <w:t>НАЦІОНАЛЬНОГО УНІВЕРСИТЕТУ «ЧЕРНІГІВСЬКА ПОЛІТЕХНІКА»</w:t>
      </w:r>
    </w:p>
    <w:p w:rsidR="009F7A72" w:rsidRPr="00CA2C4B" w:rsidRDefault="009F7A72" w:rsidP="009F7A72">
      <w:pPr>
        <w:widowControl w:val="0"/>
        <w:spacing w:line="480" w:lineRule="auto"/>
        <w:jc w:val="center"/>
        <w:rPr>
          <w:b/>
          <w:snapToGrid w:val="0"/>
          <w:lang w:val="uk-UA"/>
        </w:rPr>
      </w:pPr>
    </w:p>
    <w:p w:rsidR="009F7A72" w:rsidRPr="00CA2C4B" w:rsidRDefault="009F7A72" w:rsidP="009F7A72">
      <w:pPr>
        <w:widowControl w:val="0"/>
        <w:spacing w:line="480" w:lineRule="auto"/>
        <w:jc w:val="center"/>
        <w:rPr>
          <w:b/>
          <w:snapToGrid w:val="0"/>
          <w:lang w:val="uk-UA"/>
        </w:rPr>
      </w:pPr>
    </w:p>
    <w:p w:rsidR="00380668" w:rsidRPr="003B580B" w:rsidRDefault="00380668" w:rsidP="00380668">
      <w:pPr>
        <w:widowControl w:val="0"/>
        <w:tabs>
          <w:tab w:val="left" w:pos="6045"/>
        </w:tabs>
        <w:jc w:val="both"/>
        <w:rPr>
          <w:b/>
          <w:snapToGrid w:val="0"/>
          <w:sz w:val="28"/>
          <w:szCs w:val="28"/>
          <w:lang w:val="uk-UA"/>
        </w:rPr>
      </w:pPr>
      <w:r w:rsidRPr="003B580B">
        <w:rPr>
          <w:b/>
          <w:snapToGrid w:val="0"/>
          <w:sz w:val="28"/>
          <w:szCs w:val="28"/>
          <w:lang w:val="uk-UA"/>
        </w:rPr>
        <w:t>ПОГОДЖЕНО</w:t>
      </w:r>
      <w:r w:rsidRPr="003B580B">
        <w:rPr>
          <w:snapToGrid w:val="0"/>
          <w:sz w:val="28"/>
          <w:szCs w:val="28"/>
          <w:lang w:val="uk-UA"/>
        </w:rPr>
        <w:tab/>
      </w:r>
      <w:r w:rsidRPr="003B580B">
        <w:rPr>
          <w:b/>
          <w:snapToGrid w:val="0"/>
          <w:sz w:val="28"/>
          <w:szCs w:val="28"/>
          <w:lang w:val="uk-UA"/>
        </w:rPr>
        <w:t>ЗАТВЕРДЖЕНО</w:t>
      </w:r>
    </w:p>
    <w:p w:rsidR="00380668" w:rsidRPr="003B580B" w:rsidRDefault="00380668" w:rsidP="00380668">
      <w:pPr>
        <w:widowControl w:val="0"/>
        <w:tabs>
          <w:tab w:val="left" w:pos="6045"/>
        </w:tabs>
        <w:jc w:val="both"/>
        <w:rPr>
          <w:snapToGrid w:val="0"/>
          <w:sz w:val="28"/>
          <w:szCs w:val="28"/>
          <w:lang w:val="uk-UA"/>
        </w:rPr>
      </w:pPr>
      <w:r w:rsidRPr="003B580B">
        <w:rPr>
          <w:snapToGrid w:val="0"/>
          <w:sz w:val="28"/>
          <w:szCs w:val="28"/>
          <w:lang w:val="uk-UA"/>
        </w:rPr>
        <w:t>Протокол засідання</w:t>
      </w:r>
      <w:r w:rsidRPr="003B580B">
        <w:rPr>
          <w:snapToGrid w:val="0"/>
          <w:sz w:val="28"/>
          <w:szCs w:val="28"/>
          <w:lang w:val="uk-UA"/>
        </w:rPr>
        <w:tab/>
        <w:t xml:space="preserve">Наказ директора ВСП </w:t>
      </w:r>
    </w:p>
    <w:p w:rsidR="00380668" w:rsidRPr="003B580B" w:rsidRDefault="00380668" w:rsidP="00380668">
      <w:pPr>
        <w:widowControl w:val="0"/>
        <w:tabs>
          <w:tab w:val="left" w:pos="6045"/>
        </w:tabs>
        <w:jc w:val="both"/>
        <w:rPr>
          <w:snapToGrid w:val="0"/>
          <w:sz w:val="28"/>
          <w:szCs w:val="28"/>
          <w:lang w:val="uk-UA"/>
        </w:rPr>
      </w:pPr>
      <w:r w:rsidRPr="003B580B">
        <w:rPr>
          <w:snapToGrid w:val="0"/>
          <w:sz w:val="28"/>
          <w:szCs w:val="28"/>
          <w:lang w:val="uk-UA"/>
        </w:rPr>
        <w:t>педагогічної ради Коледжу</w:t>
      </w:r>
      <w:r w:rsidRPr="003B580B">
        <w:rPr>
          <w:snapToGrid w:val="0"/>
          <w:sz w:val="28"/>
          <w:szCs w:val="28"/>
          <w:lang w:val="uk-UA"/>
        </w:rPr>
        <w:tab/>
        <w:t>«ФКЕТ НУ «Черніг</w:t>
      </w:r>
      <w:r>
        <w:rPr>
          <w:snapToGrid w:val="0"/>
          <w:sz w:val="28"/>
          <w:szCs w:val="28"/>
          <w:lang w:val="uk-UA"/>
        </w:rPr>
        <w:t>і</w:t>
      </w:r>
      <w:r w:rsidRPr="003B580B">
        <w:rPr>
          <w:snapToGrid w:val="0"/>
          <w:sz w:val="28"/>
          <w:szCs w:val="28"/>
          <w:lang w:val="uk-UA"/>
        </w:rPr>
        <w:t xml:space="preserve">вська </w:t>
      </w:r>
    </w:p>
    <w:p w:rsidR="00380668" w:rsidRPr="003B580B" w:rsidRDefault="00380668" w:rsidP="00380668">
      <w:pPr>
        <w:widowControl w:val="0"/>
        <w:tabs>
          <w:tab w:val="left" w:pos="6045"/>
        </w:tabs>
        <w:jc w:val="both"/>
        <w:rPr>
          <w:snapToGrid w:val="0"/>
          <w:sz w:val="28"/>
          <w:szCs w:val="28"/>
          <w:lang w:val="uk-UA"/>
        </w:rPr>
      </w:pPr>
      <w:r w:rsidRPr="003B580B">
        <w:rPr>
          <w:snapToGrid w:val="0"/>
          <w:sz w:val="28"/>
          <w:szCs w:val="28"/>
          <w:lang w:val="uk-UA"/>
        </w:rPr>
        <w:t>27.08.2020 № 1</w:t>
      </w:r>
      <w:r w:rsidRPr="003B580B">
        <w:rPr>
          <w:snapToGrid w:val="0"/>
          <w:sz w:val="28"/>
          <w:szCs w:val="28"/>
          <w:lang w:val="uk-UA"/>
        </w:rPr>
        <w:tab/>
        <w:t>політехніка»</w:t>
      </w:r>
    </w:p>
    <w:p w:rsidR="009F7A72" w:rsidRPr="00CA2C4B" w:rsidRDefault="00123F03" w:rsidP="00123F03">
      <w:pPr>
        <w:widowControl w:val="0"/>
        <w:tabs>
          <w:tab w:val="left" w:pos="6033"/>
        </w:tabs>
        <w:spacing w:line="480" w:lineRule="auto"/>
        <w:rPr>
          <w:b/>
          <w:snapToGrid w:val="0"/>
          <w:lang w:val="uk-UA"/>
        </w:rPr>
      </w:pPr>
      <w:r>
        <w:rPr>
          <w:snapToGrid w:val="0"/>
          <w:sz w:val="28"/>
          <w:szCs w:val="28"/>
          <w:lang w:val="uk-UA"/>
        </w:rPr>
        <w:tab/>
      </w:r>
      <w:r w:rsidR="00380668" w:rsidRPr="003B580B">
        <w:rPr>
          <w:snapToGrid w:val="0"/>
          <w:sz w:val="28"/>
          <w:szCs w:val="28"/>
          <w:lang w:val="uk-UA"/>
        </w:rPr>
        <w:t>31.08.2020 № 6</w:t>
      </w:r>
    </w:p>
    <w:p w:rsidR="009F7A72" w:rsidRPr="00CA2C4B" w:rsidRDefault="009F7A72" w:rsidP="009F7A72">
      <w:pPr>
        <w:widowControl w:val="0"/>
        <w:ind w:left="6237"/>
        <w:rPr>
          <w:snapToGrid w:val="0"/>
          <w:lang w:val="uk-UA"/>
        </w:rPr>
      </w:pPr>
    </w:p>
    <w:p w:rsidR="009F7A72" w:rsidRPr="00CA2C4B" w:rsidRDefault="009F7A72" w:rsidP="009F7A72">
      <w:pPr>
        <w:widowControl w:val="0"/>
        <w:spacing w:line="480" w:lineRule="auto"/>
        <w:jc w:val="center"/>
        <w:rPr>
          <w:b/>
          <w:snapToGrid w:val="0"/>
          <w:lang w:val="uk-UA"/>
        </w:rPr>
      </w:pPr>
    </w:p>
    <w:p w:rsidR="009F7A72" w:rsidRPr="00CA2C4B" w:rsidRDefault="009F7A72" w:rsidP="009F7A72">
      <w:pPr>
        <w:widowControl w:val="0"/>
        <w:jc w:val="center"/>
        <w:rPr>
          <w:b/>
          <w:snapToGrid w:val="0"/>
          <w:lang w:val="uk-UA"/>
        </w:rPr>
      </w:pPr>
    </w:p>
    <w:p w:rsidR="009F7A72" w:rsidRPr="00CA2C4B" w:rsidRDefault="009F7A72" w:rsidP="009F7A72">
      <w:pPr>
        <w:widowControl w:val="0"/>
        <w:jc w:val="center"/>
        <w:rPr>
          <w:b/>
          <w:snapToGrid w:val="0"/>
          <w:lang w:val="uk-UA"/>
        </w:rPr>
      </w:pPr>
    </w:p>
    <w:p w:rsidR="009F7A72" w:rsidRPr="00CA2C4B" w:rsidRDefault="009F7A72" w:rsidP="009F7A72">
      <w:pPr>
        <w:widowControl w:val="0"/>
        <w:jc w:val="center"/>
        <w:rPr>
          <w:b/>
          <w:lang w:val="uk-UA"/>
        </w:rPr>
      </w:pPr>
      <w:r w:rsidRPr="00CA2C4B">
        <w:rPr>
          <w:b/>
          <w:snapToGrid w:val="0"/>
          <w:lang w:val="uk-UA"/>
        </w:rPr>
        <w:t>ОСВІТНЬО-ПРОФЕСІЙНА ПРОГРАМА</w:t>
      </w:r>
    </w:p>
    <w:p w:rsidR="009F7A72" w:rsidRPr="00CA2C4B" w:rsidRDefault="009F7A72" w:rsidP="009F7A72">
      <w:pPr>
        <w:widowControl w:val="0"/>
        <w:tabs>
          <w:tab w:val="left" w:pos="5387"/>
        </w:tabs>
        <w:jc w:val="center"/>
        <w:rPr>
          <w:b/>
          <w:kern w:val="2"/>
          <w:lang w:val="uk-UA"/>
        </w:rPr>
      </w:pPr>
    </w:p>
    <w:p w:rsidR="009F7A72" w:rsidRPr="00CA2C4B" w:rsidRDefault="00380668" w:rsidP="009F7A72">
      <w:pPr>
        <w:widowControl w:val="0"/>
        <w:tabs>
          <w:tab w:val="left" w:pos="5387"/>
        </w:tabs>
        <w:jc w:val="center"/>
        <w:rPr>
          <w:b/>
          <w:kern w:val="2"/>
          <w:lang w:val="uk-UA"/>
        </w:rPr>
      </w:pPr>
      <w:r>
        <w:rPr>
          <w:b/>
          <w:kern w:val="2"/>
          <w:lang w:val="uk-UA"/>
        </w:rPr>
        <w:t>ЕКОНОМІКА</w:t>
      </w:r>
    </w:p>
    <w:p w:rsidR="009F7A72" w:rsidRPr="00CA2C4B" w:rsidRDefault="009F7A72" w:rsidP="009F7A72">
      <w:pPr>
        <w:widowControl w:val="0"/>
        <w:tabs>
          <w:tab w:val="left" w:pos="5387"/>
        </w:tabs>
        <w:jc w:val="center"/>
        <w:rPr>
          <w:b/>
          <w:kern w:val="2"/>
          <w:lang w:val="uk-UA"/>
        </w:rPr>
      </w:pPr>
    </w:p>
    <w:tbl>
      <w:tblPr>
        <w:tblW w:w="0" w:type="auto"/>
        <w:tblLook w:val="04A0" w:firstRow="1" w:lastRow="0" w:firstColumn="1" w:lastColumn="0" w:noHBand="0" w:noVBand="1"/>
      </w:tblPr>
      <w:tblGrid>
        <w:gridCol w:w="2970"/>
        <w:gridCol w:w="6375"/>
      </w:tblGrid>
      <w:tr w:rsidR="009F7A72" w:rsidRPr="00CA2C4B" w:rsidTr="009F7A72">
        <w:tc>
          <w:tcPr>
            <w:tcW w:w="2970" w:type="dxa"/>
          </w:tcPr>
          <w:p w:rsidR="009F7A72" w:rsidRPr="00CA2C4B" w:rsidRDefault="009F7A72" w:rsidP="009F7A72">
            <w:pPr>
              <w:widowControl w:val="0"/>
              <w:tabs>
                <w:tab w:val="left" w:pos="7371"/>
              </w:tabs>
              <w:jc w:val="both"/>
              <w:rPr>
                <w:b/>
                <w:kern w:val="2"/>
                <w:lang w:val="uk-UA"/>
              </w:rPr>
            </w:pPr>
          </w:p>
          <w:p w:rsidR="009F7A72" w:rsidRPr="00CA2C4B" w:rsidRDefault="009F7A72" w:rsidP="00380668">
            <w:pPr>
              <w:widowControl w:val="0"/>
              <w:tabs>
                <w:tab w:val="left" w:pos="7371"/>
              </w:tabs>
              <w:jc w:val="both"/>
              <w:rPr>
                <w:b/>
                <w:kern w:val="2"/>
                <w:lang w:val="uk-UA"/>
              </w:rPr>
            </w:pPr>
            <w:r w:rsidRPr="00CA2C4B">
              <w:rPr>
                <w:b/>
                <w:kern w:val="2"/>
                <w:lang w:val="uk-UA"/>
              </w:rPr>
              <w:t xml:space="preserve">рівень освіти  </w:t>
            </w:r>
          </w:p>
        </w:tc>
        <w:tc>
          <w:tcPr>
            <w:tcW w:w="6375" w:type="dxa"/>
            <w:tcBorders>
              <w:bottom w:val="single" w:sz="4" w:space="0" w:color="auto"/>
            </w:tcBorders>
          </w:tcPr>
          <w:p w:rsidR="009F7A72" w:rsidRPr="00CA2C4B" w:rsidRDefault="009F7A72" w:rsidP="009F7A72">
            <w:pPr>
              <w:widowControl w:val="0"/>
              <w:tabs>
                <w:tab w:val="left" w:pos="7371"/>
              </w:tabs>
              <w:jc w:val="center"/>
              <w:rPr>
                <w:b/>
                <w:kern w:val="2"/>
                <w:lang w:val="uk-UA"/>
              </w:rPr>
            </w:pPr>
          </w:p>
          <w:p w:rsidR="009F7A72" w:rsidRPr="00CA2C4B" w:rsidRDefault="00380668" w:rsidP="009F7A72">
            <w:pPr>
              <w:widowControl w:val="0"/>
              <w:tabs>
                <w:tab w:val="left" w:pos="7371"/>
              </w:tabs>
              <w:jc w:val="center"/>
              <w:rPr>
                <w:b/>
                <w:kern w:val="2"/>
                <w:lang w:val="uk-UA"/>
              </w:rPr>
            </w:pPr>
            <w:r>
              <w:rPr>
                <w:b/>
                <w:kern w:val="2"/>
                <w:lang w:val="uk-UA"/>
              </w:rPr>
              <w:t xml:space="preserve">фахова </w:t>
            </w:r>
            <w:proofErr w:type="spellStart"/>
            <w:r>
              <w:rPr>
                <w:b/>
                <w:kern w:val="2"/>
                <w:lang w:val="uk-UA"/>
              </w:rPr>
              <w:t>передвища</w:t>
            </w:r>
            <w:proofErr w:type="spellEnd"/>
            <w:r w:rsidRPr="00D61DB4">
              <w:rPr>
                <w:b/>
                <w:kern w:val="2"/>
                <w:lang w:val="uk-UA"/>
              </w:rPr>
              <w:t xml:space="preserve"> освіт</w:t>
            </w:r>
            <w:r w:rsidR="00123F03">
              <w:rPr>
                <w:b/>
                <w:kern w:val="2"/>
                <w:lang w:val="uk-UA"/>
              </w:rPr>
              <w:t>а</w:t>
            </w:r>
          </w:p>
        </w:tc>
      </w:tr>
      <w:tr w:rsidR="009F7A72" w:rsidRPr="00CA2C4B" w:rsidTr="009F7A72">
        <w:tc>
          <w:tcPr>
            <w:tcW w:w="2970" w:type="dxa"/>
          </w:tcPr>
          <w:p w:rsidR="009F7A72" w:rsidRPr="00CA2C4B" w:rsidRDefault="009F7A72" w:rsidP="009F7A72">
            <w:pPr>
              <w:widowControl w:val="0"/>
              <w:tabs>
                <w:tab w:val="left" w:pos="7371"/>
              </w:tabs>
              <w:jc w:val="both"/>
              <w:rPr>
                <w:b/>
                <w:kern w:val="2"/>
                <w:lang w:val="uk-UA"/>
              </w:rPr>
            </w:pPr>
          </w:p>
          <w:p w:rsidR="009F7A72" w:rsidRPr="00CA2C4B" w:rsidRDefault="00380668" w:rsidP="009F7A72">
            <w:pPr>
              <w:widowControl w:val="0"/>
              <w:tabs>
                <w:tab w:val="left" w:pos="7371"/>
              </w:tabs>
              <w:jc w:val="both"/>
              <w:rPr>
                <w:b/>
                <w:kern w:val="2"/>
                <w:lang w:val="uk-UA"/>
              </w:rPr>
            </w:pPr>
            <w:proofErr w:type="spellStart"/>
            <w:r>
              <w:rPr>
                <w:b/>
                <w:kern w:val="2"/>
                <w:lang w:val="uk-UA"/>
              </w:rPr>
              <w:t>освітньо</w:t>
            </w:r>
            <w:proofErr w:type="spellEnd"/>
            <w:r>
              <w:rPr>
                <w:b/>
                <w:kern w:val="2"/>
                <w:lang w:val="uk-UA"/>
              </w:rPr>
              <w:t xml:space="preserve"> – професійний ступінь</w:t>
            </w:r>
          </w:p>
        </w:tc>
        <w:tc>
          <w:tcPr>
            <w:tcW w:w="6375" w:type="dxa"/>
            <w:tcBorders>
              <w:top w:val="single" w:sz="4" w:space="0" w:color="auto"/>
              <w:bottom w:val="single" w:sz="4" w:space="0" w:color="auto"/>
            </w:tcBorders>
          </w:tcPr>
          <w:p w:rsidR="009F7A72" w:rsidRPr="00CA2C4B" w:rsidRDefault="009F7A72" w:rsidP="009F7A72">
            <w:pPr>
              <w:widowControl w:val="0"/>
              <w:tabs>
                <w:tab w:val="left" w:pos="7371"/>
              </w:tabs>
              <w:jc w:val="center"/>
              <w:rPr>
                <w:b/>
                <w:kern w:val="2"/>
                <w:lang w:val="uk-UA"/>
              </w:rPr>
            </w:pPr>
          </w:p>
          <w:p w:rsidR="009F7A72" w:rsidRPr="00CA2C4B" w:rsidRDefault="00380668" w:rsidP="009F7A72">
            <w:pPr>
              <w:widowControl w:val="0"/>
              <w:tabs>
                <w:tab w:val="left" w:pos="7371"/>
              </w:tabs>
              <w:jc w:val="center"/>
              <w:rPr>
                <w:b/>
                <w:kern w:val="2"/>
                <w:lang w:val="uk-UA"/>
              </w:rPr>
            </w:pPr>
            <w:r>
              <w:rPr>
                <w:b/>
                <w:kern w:val="2"/>
                <w:lang w:val="uk-UA"/>
              </w:rPr>
              <w:t xml:space="preserve">фаховий </w:t>
            </w:r>
            <w:r w:rsidRPr="00D61DB4">
              <w:rPr>
                <w:b/>
                <w:kern w:val="2"/>
                <w:lang w:val="uk-UA"/>
              </w:rPr>
              <w:t xml:space="preserve">молодший </w:t>
            </w:r>
            <w:r>
              <w:rPr>
                <w:b/>
                <w:kern w:val="2"/>
                <w:lang w:val="uk-UA"/>
              </w:rPr>
              <w:t>бакалавр</w:t>
            </w:r>
          </w:p>
        </w:tc>
      </w:tr>
      <w:tr w:rsidR="009F7A72" w:rsidRPr="00CA2C4B" w:rsidTr="009F7A72">
        <w:tc>
          <w:tcPr>
            <w:tcW w:w="2970" w:type="dxa"/>
          </w:tcPr>
          <w:p w:rsidR="009F7A72" w:rsidRPr="00CA2C4B" w:rsidRDefault="009F7A72" w:rsidP="009F7A72">
            <w:pPr>
              <w:widowControl w:val="0"/>
              <w:tabs>
                <w:tab w:val="left" w:pos="7371"/>
              </w:tabs>
              <w:jc w:val="both"/>
              <w:rPr>
                <w:b/>
                <w:bCs/>
                <w:snapToGrid w:val="0"/>
                <w:kern w:val="2"/>
                <w:lang w:val="uk-UA"/>
              </w:rPr>
            </w:pPr>
          </w:p>
          <w:p w:rsidR="009F7A72" w:rsidRPr="00CA2C4B" w:rsidRDefault="009F7A72" w:rsidP="009F7A72">
            <w:pPr>
              <w:widowControl w:val="0"/>
              <w:tabs>
                <w:tab w:val="left" w:pos="7371"/>
              </w:tabs>
              <w:jc w:val="both"/>
              <w:rPr>
                <w:b/>
                <w:bCs/>
                <w:snapToGrid w:val="0"/>
                <w:kern w:val="2"/>
                <w:lang w:val="uk-UA"/>
              </w:rPr>
            </w:pPr>
            <w:r w:rsidRPr="00CA2C4B">
              <w:rPr>
                <w:b/>
                <w:bCs/>
                <w:snapToGrid w:val="0"/>
                <w:kern w:val="2"/>
                <w:lang w:val="uk-UA"/>
              </w:rPr>
              <w:t>галузь знань</w:t>
            </w:r>
          </w:p>
        </w:tc>
        <w:tc>
          <w:tcPr>
            <w:tcW w:w="6375" w:type="dxa"/>
            <w:tcBorders>
              <w:top w:val="single" w:sz="4" w:space="0" w:color="auto"/>
              <w:bottom w:val="single" w:sz="4" w:space="0" w:color="auto"/>
            </w:tcBorders>
          </w:tcPr>
          <w:p w:rsidR="009F7A72" w:rsidRPr="00CA2C4B" w:rsidRDefault="009F7A72" w:rsidP="009F7A72">
            <w:pPr>
              <w:widowControl w:val="0"/>
              <w:tabs>
                <w:tab w:val="left" w:pos="7371"/>
              </w:tabs>
              <w:jc w:val="center"/>
              <w:rPr>
                <w:b/>
                <w:kern w:val="2"/>
                <w:lang w:val="uk-UA"/>
              </w:rPr>
            </w:pPr>
          </w:p>
          <w:p w:rsidR="009F7A72" w:rsidRPr="00CA2C4B" w:rsidRDefault="009F7A72" w:rsidP="009F7A72">
            <w:pPr>
              <w:widowControl w:val="0"/>
              <w:tabs>
                <w:tab w:val="left" w:pos="7371"/>
              </w:tabs>
              <w:jc w:val="center"/>
              <w:rPr>
                <w:b/>
                <w:kern w:val="2"/>
                <w:lang w:val="uk-UA"/>
              </w:rPr>
            </w:pPr>
            <w:r w:rsidRPr="00CA2C4B">
              <w:rPr>
                <w:b/>
                <w:kern w:val="2"/>
                <w:lang w:val="uk-UA"/>
              </w:rPr>
              <w:t>05Соціальні та поведінкові науки</w:t>
            </w:r>
          </w:p>
        </w:tc>
      </w:tr>
      <w:tr w:rsidR="009F7A72" w:rsidRPr="00CA2C4B" w:rsidTr="009F7A72">
        <w:tc>
          <w:tcPr>
            <w:tcW w:w="2970" w:type="dxa"/>
          </w:tcPr>
          <w:p w:rsidR="009F7A72" w:rsidRPr="00CA2C4B" w:rsidRDefault="009F7A72" w:rsidP="009F7A72">
            <w:pPr>
              <w:widowControl w:val="0"/>
              <w:tabs>
                <w:tab w:val="left" w:pos="7371"/>
              </w:tabs>
              <w:jc w:val="both"/>
              <w:rPr>
                <w:b/>
                <w:bCs/>
                <w:snapToGrid w:val="0"/>
                <w:kern w:val="2"/>
                <w:lang w:val="uk-UA"/>
              </w:rPr>
            </w:pPr>
          </w:p>
          <w:p w:rsidR="009F7A72" w:rsidRPr="00CA2C4B" w:rsidRDefault="009F7A72" w:rsidP="009F7A72">
            <w:pPr>
              <w:widowControl w:val="0"/>
              <w:tabs>
                <w:tab w:val="left" w:pos="7371"/>
              </w:tabs>
              <w:jc w:val="both"/>
              <w:rPr>
                <w:b/>
                <w:kern w:val="2"/>
                <w:lang w:val="uk-UA"/>
              </w:rPr>
            </w:pPr>
            <w:r w:rsidRPr="00CA2C4B">
              <w:rPr>
                <w:b/>
                <w:bCs/>
                <w:snapToGrid w:val="0"/>
                <w:kern w:val="2"/>
                <w:lang w:val="uk-UA"/>
              </w:rPr>
              <w:t>спеціальність</w:t>
            </w:r>
          </w:p>
        </w:tc>
        <w:tc>
          <w:tcPr>
            <w:tcW w:w="6375" w:type="dxa"/>
            <w:tcBorders>
              <w:top w:val="single" w:sz="4" w:space="0" w:color="auto"/>
              <w:bottom w:val="single" w:sz="4" w:space="0" w:color="auto"/>
            </w:tcBorders>
          </w:tcPr>
          <w:p w:rsidR="009F7A72" w:rsidRPr="00CA2C4B" w:rsidRDefault="009F7A72" w:rsidP="009F7A72">
            <w:pPr>
              <w:widowControl w:val="0"/>
              <w:tabs>
                <w:tab w:val="left" w:pos="7371"/>
              </w:tabs>
              <w:jc w:val="center"/>
              <w:rPr>
                <w:b/>
                <w:kern w:val="2"/>
                <w:lang w:val="uk-UA"/>
              </w:rPr>
            </w:pPr>
          </w:p>
          <w:p w:rsidR="009F7A72" w:rsidRPr="00CA2C4B" w:rsidRDefault="009F7A72" w:rsidP="009F7A72">
            <w:pPr>
              <w:widowControl w:val="0"/>
              <w:tabs>
                <w:tab w:val="left" w:pos="7371"/>
              </w:tabs>
              <w:jc w:val="center"/>
              <w:rPr>
                <w:b/>
                <w:kern w:val="2"/>
                <w:lang w:val="uk-UA"/>
              </w:rPr>
            </w:pPr>
            <w:r w:rsidRPr="00CA2C4B">
              <w:rPr>
                <w:b/>
                <w:kern w:val="2"/>
                <w:lang w:val="uk-UA"/>
              </w:rPr>
              <w:t>051Економіка</w:t>
            </w:r>
          </w:p>
        </w:tc>
      </w:tr>
    </w:tbl>
    <w:p w:rsidR="009F7A72" w:rsidRPr="00CA2C4B" w:rsidRDefault="009F7A72" w:rsidP="009F7A72">
      <w:pPr>
        <w:widowControl w:val="0"/>
        <w:tabs>
          <w:tab w:val="left" w:pos="7371"/>
        </w:tabs>
        <w:jc w:val="both"/>
        <w:rPr>
          <w:b/>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Default="009F7A72" w:rsidP="009F7A72">
      <w:pPr>
        <w:widowControl w:val="0"/>
        <w:tabs>
          <w:tab w:val="left" w:pos="7371"/>
        </w:tabs>
        <w:ind w:left="6237"/>
        <w:jc w:val="both"/>
        <w:rPr>
          <w:snapToGrid w:val="0"/>
          <w:lang w:val="uk-UA"/>
        </w:rPr>
      </w:pPr>
    </w:p>
    <w:p w:rsidR="00380668" w:rsidRPr="00CA2C4B" w:rsidRDefault="00380668" w:rsidP="009F7A72">
      <w:pPr>
        <w:widowControl w:val="0"/>
        <w:tabs>
          <w:tab w:val="left" w:pos="7371"/>
        </w:tabs>
        <w:ind w:left="6237"/>
        <w:jc w:val="both"/>
        <w:rPr>
          <w:snapToGrid w:val="0"/>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9F7A72" w:rsidRPr="00CA2C4B" w:rsidRDefault="009F7A72" w:rsidP="009F7A72">
      <w:pPr>
        <w:widowControl w:val="0"/>
        <w:tabs>
          <w:tab w:val="left" w:pos="7371"/>
        </w:tabs>
        <w:jc w:val="both"/>
        <w:rPr>
          <w:b/>
          <w:color w:val="548DD4"/>
          <w:kern w:val="2"/>
          <w:lang w:val="uk-UA"/>
        </w:rPr>
      </w:pPr>
    </w:p>
    <w:p w:rsidR="00FE366A" w:rsidRDefault="00FE366A">
      <w:pPr>
        <w:rPr>
          <w:b/>
          <w:kern w:val="2"/>
          <w:lang w:val="uk-UA"/>
        </w:rPr>
      </w:pPr>
      <w:r>
        <w:rPr>
          <w:b/>
          <w:kern w:val="2"/>
          <w:lang w:val="uk-UA"/>
        </w:rPr>
        <w:br w:type="page"/>
      </w:r>
    </w:p>
    <w:p w:rsidR="00FE366A" w:rsidRDefault="002A6E42" w:rsidP="00FE366A">
      <w:pPr>
        <w:widowControl w:val="0"/>
        <w:tabs>
          <w:tab w:val="left" w:pos="7371"/>
        </w:tabs>
        <w:rPr>
          <w:b/>
          <w:kern w:val="2"/>
          <w:lang w:val="uk-UA"/>
        </w:rPr>
      </w:pPr>
      <w:r>
        <w:rPr>
          <w:b/>
          <w:noProof/>
          <w:kern w:val="2"/>
        </w:rPr>
        <w:lastRenderedPageBreak/>
        <w:drawing>
          <wp:anchor distT="0" distB="0" distL="114300" distR="114300" simplePos="0" relativeHeight="251657216" behindDoc="1" locked="0" layoutInCell="1" allowOverlap="1" wp14:anchorId="0116BC7C" wp14:editId="604981A4">
            <wp:simplePos x="0" y="0"/>
            <wp:positionH relativeFrom="column">
              <wp:posOffset>-484713</wp:posOffset>
            </wp:positionH>
            <wp:positionV relativeFrom="paragraph">
              <wp:posOffset>-337318</wp:posOffset>
            </wp:positionV>
            <wp:extent cx="6742843" cy="95374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5505" cy="9541170"/>
                    </a:xfrm>
                    <a:prstGeom prst="rect">
                      <a:avLst/>
                    </a:prstGeom>
                  </pic:spPr>
                </pic:pic>
              </a:graphicData>
            </a:graphic>
            <wp14:sizeRelH relativeFrom="page">
              <wp14:pctWidth>0</wp14:pctWidth>
            </wp14:sizeRelH>
            <wp14:sizeRelV relativeFrom="page">
              <wp14:pctHeight>0</wp14:pctHeight>
            </wp14:sizeRelV>
          </wp:anchor>
        </w:drawing>
      </w: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Default="002A6E42" w:rsidP="00FE366A">
      <w:pPr>
        <w:widowControl w:val="0"/>
        <w:tabs>
          <w:tab w:val="left" w:pos="7371"/>
        </w:tabs>
        <w:rPr>
          <w:b/>
          <w:kern w:val="2"/>
          <w:lang w:val="uk-UA"/>
        </w:rPr>
      </w:pPr>
    </w:p>
    <w:p w:rsidR="002A6E42" w:rsidRPr="00C74FFC" w:rsidRDefault="002A6E42" w:rsidP="00FE366A">
      <w:pPr>
        <w:widowControl w:val="0"/>
        <w:tabs>
          <w:tab w:val="left" w:pos="7371"/>
        </w:tabs>
        <w:rPr>
          <w:sz w:val="28"/>
          <w:szCs w:val="28"/>
          <w:lang w:val="uk-UA"/>
        </w:rPr>
      </w:pPr>
    </w:p>
    <w:p w:rsidR="00FE366A" w:rsidRPr="00C74FFC" w:rsidRDefault="00FE366A" w:rsidP="00FE366A">
      <w:pPr>
        <w:widowControl w:val="0"/>
        <w:tabs>
          <w:tab w:val="left" w:pos="7371"/>
        </w:tabs>
        <w:rPr>
          <w:sz w:val="28"/>
          <w:szCs w:val="28"/>
          <w:lang w:val="uk-UA"/>
        </w:rPr>
      </w:pPr>
    </w:p>
    <w:p w:rsidR="00FE366A" w:rsidRPr="00C74FFC" w:rsidRDefault="00FE366A" w:rsidP="00FE366A">
      <w:pPr>
        <w:widowControl w:val="0"/>
        <w:tabs>
          <w:tab w:val="left" w:pos="7371"/>
        </w:tabs>
        <w:rPr>
          <w:sz w:val="28"/>
          <w:szCs w:val="28"/>
          <w:lang w:val="uk-UA"/>
        </w:rPr>
      </w:pPr>
    </w:p>
    <w:p w:rsidR="00FE366A" w:rsidRPr="00C74FFC" w:rsidRDefault="00FE366A" w:rsidP="00FE366A">
      <w:pPr>
        <w:widowControl w:val="0"/>
        <w:tabs>
          <w:tab w:val="left" w:pos="7371"/>
        </w:tabs>
        <w:rPr>
          <w:sz w:val="28"/>
          <w:szCs w:val="28"/>
          <w:lang w:val="uk-UA"/>
        </w:rPr>
      </w:pPr>
    </w:p>
    <w:p w:rsidR="00FE366A" w:rsidRDefault="00FE366A" w:rsidP="00FE366A">
      <w:pPr>
        <w:pStyle w:val="a3"/>
        <w:spacing w:before="1"/>
        <w:rPr>
          <w:sz w:val="28"/>
          <w:szCs w:val="28"/>
          <w:lang w:val="ru-RU"/>
        </w:rPr>
      </w:pPr>
    </w:p>
    <w:p w:rsidR="00AB52D9" w:rsidRPr="00AB52D9" w:rsidRDefault="00AB52D9" w:rsidP="00FE366A">
      <w:pPr>
        <w:pStyle w:val="a3"/>
        <w:spacing w:before="1"/>
        <w:rPr>
          <w:sz w:val="28"/>
          <w:szCs w:val="28"/>
          <w:lang w:val="ru-RU"/>
        </w:rPr>
      </w:pPr>
    </w:p>
    <w:p w:rsidR="00FE366A" w:rsidRPr="00C74FFC" w:rsidRDefault="00FE366A" w:rsidP="00FE366A">
      <w:pPr>
        <w:widowControl w:val="0"/>
        <w:tabs>
          <w:tab w:val="left" w:pos="7371"/>
        </w:tabs>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2A6E42" w:rsidP="00FE366A">
      <w:pPr>
        <w:widowControl w:val="0"/>
        <w:tabs>
          <w:tab w:val="left" w:pos="7371"/>
        </w:tabs>
        <w:jc w:val="center"/>
        <w:rPr>
          <w:b/>
          <w:kern w:val="2"/>
          <w:lang w:val="uk-UA"/>
        </w:rPr>
      </w:pPr>
      <w:bookmarkStart w:id="0" w:name="_GoBack"/>
      <w:r>
        <w:rPr>
          <w:b/>
          <w:noProof/>
          <w:kern w:val="2"/>
        </w:rPr>
        <w:lastRenderedPageBreak/>
        <w:drawing>
          <wp:anchor distT="0" distB="0" distL="114300" distR="114300" simplePos="0" relativeHeight="251659264" behindDoc="1" locked="0" layoutInCell="1" allowOverlap="1">
            <wp:simplePos x="0" y="0"/>
            <wp:positionH relativeFrom="column">
              <wp:posOffset>-622935</wp:posOffset>
            </wp:positionH>
            <wp:positionV relativeFrom="paragraph">
              <wp:posOffset>-238706</wp:posOffset>
            </wp:positionV>
            <wp:extent cx="6815470" cy="964013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п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8722" cy="9644732"/>
                    </a:xfrm>
                    <a:prstGeom prst="rect">
                      <a:avLst/>
                    </a:prstGeom>
                  </pic:spPr>
                </pic:pic>
              </a:graphicData>
            </a:graphic>
            <wp14:sizeRelH relativeFrom="page">
              <wp14:pctWidth>0</wp14:pctWidth>
            </wp14:sizeRelH>
            <wp14:sizeRelV relativeFrom="page">
              <wp14:pctHeight>0</wp14:pctHeight>
            </wp14:sizeRelV>
          </wp:anchor>
        </w:drawing>
      </w:r>
      <w:bookmarkEnd w:id="0"/>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2A6E42" w:rsidRDefault="002A6E42"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FE366A" w:rsidRDefault="00FE366A" w:rsidP="00FE366A">
      <w:pPr>
        <w:widowControl w:val="0"/>
        <w:tabs>
          <w:tab w:val="left" w:pos="7371"/>
        </w:tabs>
        <w:jc w:val="center"/>
        <w:rPr>
          <w:b/>
          <w:kern w:val="2"/>
          <w:lang w:val="uk-UA"/>
        </w:rPr>
      </w:pPr>
    </w:p>
    <w:p w:rsidR="009F7A72" w:rsidRPr="00CA2C4B" w:rsidRDefault="009F7A72" w:rsidP="009F7A72">
      <w:pPr>
        <w:widowControl w:val="0"/>
        <w:tabs>
          <w:tab w:val="left" w:pos="7371"/>
        </w:tabs>
        <w:jc w:val="center"/>
        <w:rPr>
          <w:b/>
          <w:kern w:val="2"/>
          <w:lang w:val="uk-UA"/>
        </w:rPr>
      </w:pPr>
    </w:p>
    <w:p w:rsidR="0014479F" w:rsidRPr="00CA2C4B" w:rsidRDefault="0014479F" w:rsidP="0014479F">
      <w:pPr>
        <w:widowControl w:val="0"/>
        <w:tabs>
          <w:tab w:val="left" w:pos="7371"/>
        </w:tabs>
        <w:ind w:left="720"/>
        <w:jc w:val="center"/>
        <w:rPr>
          <w:b/>
          <w:kern w:val="2"/>
          <w:lang w:val="uk-UA"/>
        </w:rPr>
      </w:pPr>
      <w:r w:rsidRPr="00CA2C4B">
        <w:rPr>
          <w:b/>
          <w:kern w:val="2"/>
          <w:lang w:val="uk-UA"/>
        </w:rPr>
        <w:lastRenderedPageBreak/>
        <w:t>ПЕРЕДМОВА</w:t>
      </w:r>
    </w:p>
    <w:p w:rsidR="0014479F" w:rsidRPr="00CA2C4B" w:rsidRDefault="0014479F" w:rsidP="0014479F">
      <w:pPr>
        <w:pStyle w:val="Default"/>
        <w:ind w:left="720"/>
        <w:rPr>
          <w:b/>
          <w:bCs/>
          <w:sz w:val="28"/>
          <w:szCs w:val="28"/>
          <w:lang w:val="uk-UA"/>
        </w:rPr>
      </w:pPr>
    </w:p>
    <w:p w:rsidR="00380668" w:rsidRPr="00D612FA" w:rsidRDefault="00380668" w:rsidP="00380668">
      <w:pPr>
        <w:widowControl w:val="0"/>
        <w:jc w:val="both"/>
        <w:rPr>
          <w:lang w:val="uk-UA"/>
        </w:rPr>
      </w:pPr>
      <w:r w:rsidRPr="00D612FA">
        <w:rPr>
          <w:b/>
          <w:lang w:val="uk-UA"/>
        </w:rPr>
        <w:t xml:space="preserve">РОЗРОБЛЕНО </w:t>
      </w:r>
      <w:r w:rsidRPr="00D612FA">
        <w:rPr>
          <w:lang w:val="uk-UA"/>
        </w:rPr>
        <w:t>робочою групою у складі:</w:t>
      </w:r>
    </w:p>
    <w:p w:rsidR="0014479F" w:rsidRPr="00CA2C4B" w:rsidRDefault="0014479F" w:rsidP="0014479F">
      <w:pPr>
        <w:pStyle w:val="Default"/>
        <w:spacing w:line="360" w:lineRule="auto"/>
        <w:ind w:firstLine="709"/>
        <w:jc w:val="both"/>
        <w:rPr>
          <w:sz w:val="28"/>
          <w:szCs w:val="28"/>
          <w:lang w:val="uk-UA"/>
        </w:rPr>
      </w:pPr>
    </w:p>
    <w:p w:rsidR="0014479F" w:rsidRDefault="0014479F" w:rsidP="00123F03">
      <w:pPr>
        <w:widowControl w:val="0"/>
        <w:spacing w:line="360" w:lineRule="auto"/>
        <w:ind w:left="357"/>
        <w:rPr>
          <w:lang w:val="uk-UA"/>
        </w:rPr>
      </w:pPr>
    </w:p>
    <w:p w:rsidR="00AA00D2" w:rsidRPr="00AA00D2" w:rsidRDefault="00380668" w:rsidP="00123F03">
      <w:pPr>
        <w:pStyle w:val="ad"/>
        <w:widowControl w:val="0"/>
        <w:numPr>
          <w:ilvl w:val="0"/>
          <w:numId w:val="10"/>
        </w:numPr>
        <w:spacing w:line="360" w:lineRule="auto"/>
        <w:ind w:left="357"/>
        <w:jc w:val="both"/>
        <w:rPr>
          <w:sz w:val="28"/>
          <w:szCs w:val="28"/>
          <w:lang w:val="uk-UA"/>
        </w:rPr>
      </w:pPr>
      <w:r w:rsidRPr="00AA00D2">
        <w:rPr>
          <w:sz w:val="28"/>
          <w:szCs w:val="28"/>
          <w:lang w:val="uk-UA"/>
        </w:rPr>
        <w:t xml:space="preserve">ПЕТРОВСЬКА ВІКТОРІЯ ОЛЕКСАНДРІВНА, завідувач економічного відділення, </w:t>
      </w:r>
      <w:r w:rsidR="00435356">
        <w:rPr>
          <w:sz w:val="28"/>
          <w:szCs w:val="28"/>
          <w:lang w:val="uk-UA"/>
        </w:rPr>
        <w:t>викладач</w:t>
      </w:r>
      <w:r w:rsidRPr="00AA00D2">
        <w:rPr>
          <w:sz w:val="28"/>
          <w:szCs w:val="28"/>
          <w:lang w:val="uk-UA"/>
        </w:rPr>
        <w:t xml:space="preserve"> вищої </w:t>
      </w:r>
      <w:r w:rsidR="00435356">
        <w:rPr>
          <w:sz w:val="28"/>
          <w:szCs w:val="28"/>
          <w:lang w:val="uk-UA"/>
        </w:rPr>
        <w:t xml:space="preserve">кваліфікаційної </w:t>
      </w:r>
      <w:r w:rsidRPr="00AA00D2">
        <w:rPr>
          <w:sz w:val="28"/>
          <w:szCs w:val="28"/>
          <w:lang w:val="uk-UA"/>
        </w:rPr>
        <w:t>категорії</w:t>
      </w:r>
      <w:r w:rsidR="00123F03">
        <w:rPr>
          <w:sz w:val="28"/>
          <w:szCs w:val="28"/>
          <w:lang w:val="uk-UA"/>
        </w:rPr>
        <w:t xml:space="preserve">, </w:t>
      </w:r>
      <w:r w:rsidR="00123F03" w:rsidRPr="00AA00D2">
        <w:rPr>
          <w:sz w:val="28"/>
          <w:szCs w:val="28"/>
          <w:lang w:val="uk-UA"/>
        </w:rPr>
        <w:t>викладач –</w:t>
      </w:r>
      <w:r w:rsidR="00123F03">
        <w:rPr>
          <w:sz w:val="28"/>
          <w:szCs w:val="28"/>
          <w:lang w:val="uk-UA"/>
        </w:rPr>
        <w:t xml:space="preserve"> методист.</w:t>
      </w:r>
    </w:p>
    <w:p w:rsidR="00AA00D2" w:rsidRPr="00AA00D2" w:rsidRDefault="00123F03" w:rsidP="00123F03">
      <w:pPr>
        <w:pStyle w:val="ad"/>
        <w:widowControl w:val="0"/>
        <w:numPr>
          <w:ilvl w:val="0"/>
          <w:numId w:val="10"/>
        </w:numPr>
        <w:spacing w:line="360" w:lineRule="auto"/>
        <w:ind w:left="357"/>
        <w:jc w:val="both"/>
        <w:rPr>
          <w:lang w:val="uk-UA"/>
        </w:rPr>
      </w:pPr>
      <w:r>
        <w:rPr>
          <w:sz w:val="28"/>
          <w:szCs w:val="28"/>
          <w:lang w:val="uk-UA"/>
        </w:rPr>
        <w:t>МУЗИЧКО ІРИНА АНАТОЛІЇВНА,</w:t>
      </w:r>
      <w:r w:rsidRPr="00AA00D2">
        <w:rPr>
          <w:sz w:val="28"/>
          <w:szCs w:val="28"/>
          <w:lang w:val="uk-UA"/>
        </w:rPr>
        <w:t xml:space="preserve"> </w:t>
      </w:r>
      <w:r w:rsidR="00380668" w:rsidRPr="00AA00D2">
        <w:rPr>
          <w:sz w:val="28"/>
          <w:szCs w:val="28"/>
          <w:lang w:val="uk-UA"/>
        </w:rPr>
        <w:t xml:space="preserve">викладач першої </w:t>
      </w:r>
      <w:r w:rsidR="00435356">
        <w:rPr>
          <w:sz w:val="28"/>
          <w:szCs w:val="28"/>
          <w:lang w:val="uk-UA"/>
        </w:rPr>
        <w:t xml:space="preserve">кваліфікаційної </w:t>
      </w:r>
      <w:r w:rsidR="00380668" w:rsidRPr="00AA00D2">
        <w:rPr>
          <w:sz w:val="28"/>
          <w:szCs w:val="28"/>
          <w:lang w:val="uk-UA"/>
        </w:rPr>
        <w:t>категорії</w:t>
      </w:r>
      <w:r>
        <w:rPr>
          <w:sz w:val="28"/>
          <w:szCs w:val="28"/>
          <w:lang w:val="uk-UA"/>
        </w:rPr>
        <w:t>.</w:t>
      </w:r>
    </w:p>
    <w:p w:rsidR="00380668" w:rsidRPr="00EB20CA" w:rsidRDefault="00380668" w:rsidP="00123F03">
      <w:pPr>
        <w:pStyle w:val="ad"/>
        <w:widowControl w:val="0"/>
        <w:numPr>
          <w:ilvl w:val="0"/>
          <w:numId w:val="10"/>
        </w:numPr>
        <w:spacing w:line="360" w:lineRule="auto"/>
        <w:ind w:left="357"/>
        <w:jc w:val="both"/>
        <w:rPr>
          <w:lang w:val="uk-UA"/>
        </w:rPr>
      </w:pPr>
      <w:r w:rsidRPr="00AA00D2">
        <w:rPr>
          <w:sz w:val="28"/>
          <w:szCs w:val="28"/>
          <w:lang w:val="uk-UA"/>
        </w:rPr>
        <w:t xml:space="preserve">ЗМІЙОК ГАЛИНА ВОЛОДИМИРІВНА, викладач другої </w:t>
      </w:r>
      <w:r w:rsidR="00435356">
        <w:rPr>
          <w:sz w:val="28"/>
          <w:szCs w:val="28"/>
          <w:lang w:val="uk-UA"/>
        </w:rPr>
        <w:t xml:space="preserve">кваліфікаційної </w:t>
      </w:r>
      <w:r w:rsidRPr="00AA00D2">
        <w:rPr>
          <w:sz w:val="28"/>
          <w:szCs w:val="28"/>
          <w:lang w:val="uk-UA"/>
        </w:rPr>
        <w:t>категорії</w:t>
      </w:r>
      <w:r w:rsidR="00123F03">
        <w:rPr>
          <w:sz w:val="28"/>
          <w:szCs w:val="28"/>
          <w:lang w:val="uk-UA"/>
        </w:rPr>
        <w:t>.</w:t>
      </w:r>
    </w:p>
    <w:p w:rsidR="00EB20CA" w:rsidRPr="00EB20CA" w:rsidRDefault="00EB20CA" w:rsidP="00123F03">
      <w:pPr>
        <w:pStyle w:val="ad"/>
        <w:widowControl w:val="0"/>
        <w:numPr>
          <w:ilvl w:val="0"/>
          <w:numId w:val="10"/>
        </w:numPr>
        <w:spacing w:line="360" w:lineRule="auto"/>
        <w:ind w:left="357"/>
        <w:jc w:val="both"/>
        <w:rPr>
          <w:lang w:val="uk-UA"/>
        </w:rPr>
      </w:pPr>
      <w:r>
        <w:rPr>
          <w:sz w:val="28"/>
          <w:szCs w:val="28"/>
          <w:lang w:val="uk-UA"/>
        </w:rPr>
        <w:t>ПАРХОМЕНКО ВЕРОНІКА МИКОЛАЇВНА,</w:t>
      </w:r>
      <w:r w:rsidRPr="00EB20CA">
        <w:rPr>
          <w:sz w:val="28"/>
          <w:szCs w:val="28"/>
          <w:lang w:val="uk-UA"/>
        </w:rPr>
        <w:t xml:space="preserve"> </w:t>
      </w:r>
      <w:r>
        <w:rPr>
          <w:sz w:val="28"/>
          <w:szCs w:val="28"/>
          <w:lang w:val="uk-UA"/>
        </w:rPr>
        <w:t xml:space="preserve">студентка ІІІ курсу, спеціальність </w:t>
      </w:r>
      <w:r w:rsidR="00C953AE">
        <w:rPr>
          <w:sz w:val="28"/>
          <w:szCs w:val="28"/>
          <w:lang w:val="uk-UA"/>
        </w:rPr>
        <w:t>«</w:t>
      </w:r>
      <w:r>
        <w:rPr>
          <w:sz w:val="28"/>
          <w:szCs w:val="28"/>
          <w:lang w:val="uk-UA"/>
        </w:rPr>
        <w:t>Економіка</w:t>
      </w:r>
      <w:r w:rsidR="00C953AE">
        <w:rPr>
          <w:sz w:val="28"/>
          <w:szCs w:val="28"/>
          <w:lang w:val="uk-UA"/>
        </w:rPr>
        <w:t>»</w:t>
      </w:r>
    </w:p>
    <w:p w:rsidR="00EB20CA" w:rsidRPr="00EB20CA" w:rsidRDefault="00EB20CA" w:rsidP="00EB20CA">
      <w:pPr>
        <w:pStyle w:val="ad"/>
        <w:widowControl w:val="0"/>
        <w:numPr>
          <w:ilvl w:val="0"/>
          <w:numId w:val="10"/>
        </w:numPr>
        <w:spacing w:line="360" w:lineRule="auto"/>
        <w:ind w:left="357"/>
        <w:jc w:val="both"/>
        <w:rPr>
          <w:lang w:val="uk-UA"/>
        </w:rPr>
      </w:pPr>
      <w:r>
        <w:rPr>
          <w:sz w:val="28"/>
          <w:szCs w:val="28"/>
          <w:lang w:val="uk-UA"/>
        </w:rPr>
        <w:t>ПЕРЕКУТА МАРИНА ГЕННАДІЇВНА,</w:t>
      </w:r>
      <w:r w:rsidRPr="00EB20CA">
        <w:rPr>
          <w:sz w:val="28"/>
          <w:szCs w:val="28"/>
          <w:lang w:val="uk-UA"/>
        </w:rPr>
        <w:t xml:space="preserve"> </w:t>
      </w:r>
      <w:r>
        <w:rPr>
          <w:sz w:val="28"/>
          <w:szCs w:val="28"/>
          <w:lang w:val="uk-UA"/>
        </w:rPr>
        <w:t xml:space="preserve">студентка ІІІ курсу, спеціальність </w:t>
      </w:r>
      <w:r w:rsidR="00C953AE">
        <w:rPr>
          <w:sz w:val="28"/>
          <w:szCs w:val="28"/>
          <w:lang w:val="uk-UA"/>
        </w:rPr>
        <w:t>«</w:t>
      </w:r>
      <w:r>
        <w:rPr>
          <w:sz w:val="28"/>
          <w:szCs w:val="28"/>
          <w:lang w:val="uk-UA"/>
        </w:rPr>
        <w:t>Економіка</w:t>
      </w:r>
      <w:r w:rsidR="00C953AE">
        <w:rPr>
          <w:sz w:val="28"/>
          <w:szCs w:val="28"/>
          <w:lang w:val="uk-UA"/>
        </w:rPr>
        <w:t>»</w:t>
      </w:r>
    </w:p>
    <w:p w:rsidR="00EB20CA" w:rsidRDefault="00EB20CA" w:rsidP="00EB20CA">
      <w:pPr>
        <w:pStyle w:val="ad"/>
        <w:widowControl w:val="0"/>
        <w:spacing w:line="360" w:lineRule="auto"/>
        <w:ind w:left="357"/>
        <w:jc w:val="both"/>
        <w:rPr>
          <w:lang w:val="uk-UA"/>
        </w:rPr>
      </w:pPr>
    </w:p>
    <w:p w:rsidR="00FE366A" w:rsidRPr="00EB20CA" w:rsidRDefault="00FE366A" w:rsidP="00EB20CA">
      <w:pPr>
        <w:pStyle w:val="ad"/>
        <w:widowControl w:val="0"/>
        <w:spacing w:line="360" w:lineRule="auto"/>
        <w:ind w:left="357"/>
        <w:jc w:val="both"/>
        <w:rPr>
          <w:lang w:val="uk-UA"/>
        </w:rPr>
      </w:pPr>
    </w:p>
    <w:p w:rsidR="00FE366A" w:rsidRDefault="00FE366A" w:rsidP="00FE366A">
      <w:pPr>
        <w:widowControl w:val="0"/>
        <w:spacing w:line="360" w:lineRule="auto"/>
        <w:jc w:val="both"/>
        <w:rPr>
          <w:sz w:val="28"/>
          <w:szCs w:val="28"/>
          <w:lang w:val="uk-UA"/>
        </w:rPr>
      </w:pPr>
      <w:r w:rsidRPr="00CF4147">
        <w:rPr>
          <w:sz w:val="28"/>
          <w:szCs w:val="28"/>
          <w:lang w:val="uk-UA"/>
        </w:rPr>
        <w:t xml:space="preserve">Рецензії – відгуки зовнішніх </w:t>
      </w:r>
      <w:proofErr w:type="spellStart"/>
      <w:r w:rsidRPr="00CF4147">
        <w:rPr>
          <w:sz w:val="28"/>
          <w:szCs w:val="28"/>
          <w:lang w:val="uk-UA"/>
        </w:rPr>
        <w:t>стейкхолдерів</w:t>
      </w:r>
      <w:proofErr w:type="spellEnd"/>
      <w:r w:rsidRPr="00CF4147">
        <w:rPr>
          <w:sz w:val="28"/>
          <w:szCs w:val="28"/>
          <w:lang w:val="uk-UA"/>
        </w:rPr>
        <w:t>:</w:t>
      </w:r>
    </w:p>
    <w:p w:rsidR="00FE366A" w:rsidRDefault="00FE366A" w:rsidP="00FE366A">
      <w:pPr>
        <w:widowControl w:val="0"/>
        <w:tabs>
          <w:tab w:val="left" w:pos="7371"/>
        </w:tabs>
        <w:spacing w:line="360" w:lineRule="auto"/>
        <w:ind w:firstLine="709"/>
        <w:jc w:val="both"/>
        <w:rPr>
          <w:kern w:val="2"/>
          <w:sz w:val="28"/>
          <w:szCs w:val="28"/>
          <w:lang w:val="uk-UA"/>
        </w:rPr>
      </w:pPr>
      <w:r>
        <w:rPr>
          <w:sz w:val="28"/>
          <w:szCs w:val="28"/>
          <w:lang w:val="uk-UA"/>
        </w:rPr>
        <w:t>1.</w:t>
      </w:r>
      <w:r w:rsidR="00152FF7">
        <w:rPr>
          <w:sz w:val="28"/>
          <w:szCs w:val="28"/>
          <w:lang w:val="uk-UA"/>
        </w:rPr>
        <w:t xml:space="preserve"> Т</w:t>
      </w:r>
      <w:r w:rsidR="00102202">
        <w:rPr>
          <w:sz w:val="28"/>
          <w:szCs w:val="28"/>
          <w:lang w:val="uk-UA"/>
        </w:rPr>
        <w:t>АРАСОВЕЦЬ</w:t>
      </w:r>
      <w:r w:rsidR="00152FF7">
        <w:rPr>
          <w:sz w:val="28"/>
          <w:szCs w:val="28"/>
          <w:lang w:val="uk-UA"/>
        </w:rPr>
        <w:t xml:space="preserve"> </w:t>
      </w:r>
      <w:r w:rsidR="00152FF7" w:rsidRPr="00102202">
        <w:rPr>
          <w:caps/>
          <w:sz w:val="28"/>
          <w:szCs w:val="28"/>
          <w:lang w:val="uk-UA"/>
        </w:rPr>
        <w:t>Олександр Олександрович</w:t>
      </w:r>
      <w:r>
        <w:rPr>
          <w:sz w:val="28"/>
          <w:szCs w:val="28"/>
          <w:lang w:val="uk-UA"/>
        </w:rPr>
        <w:t xml:space="preserve"> -</w:t>
      </w:r>
      <w:r w:rsidR="00152FF7">
        <w:rPr>
          <w:sz w:val="28"/>
          <w:szCs w:val="28"/>
          <w:lang w:val="uk-UA"/>
        </w:rPr>
        <w:t xml:space="preserve"> генеральний</w:t>
      </w:r>
      <w:r>
        <w:rPr>
          <w:sz w:val="28"/>
          <w:szCs w:val="28"/>
          <w:lang w:val="uk-UA"/>
        </w:rPr>
        <w:t xml:space="preserve"> </w:t>
      </w:r>
      <w:r>
        <w:rPr>
          <w:kern w:val="2"/>
          <w:sz w:val="28"/>
          <w:szCs w:val="28"/>
          <w:lang w:val="uk-UA"/>
        </w:rPr>
        <w:t>д</w:t>
      </w:r>
      <w:r w:rsidRPr="00C74FFC">
        <w:rPr>
          <w:kern w:val="2"/>
          <w:sz w:val="28"/>
          <w:szCs w:val="28"/>
          <w:lang w:val="uk-UA"/>
        </w:rPr>
        <w:t xml:space="preserve">иректор </w:t>
      </w:r>
      <w:r w:rsidR="00152FF7">
        <w:rPr>
          <w:kern w:val="2"/>
          <w:sz w:val="28"/>
          <w:szCs w:val="28"/>
          <w:lang w:val="uk-UA"/>
        </w:rPr>
        <w:t>ПрАТ</w:t>
      </w:r>
      <w:r w:rsidRPr="00C74FFC">
        <w:rPr>
          <w:kern w:val="2"/>
          <w:sz w:val="28"/>
          <w:szCs w:val="28"/>
          <w:lang w:val="uk-UA"/>
        </w:rPr>
        <w:t xml:space="preserve"> «</w:t>
      </w:r>
      <w:r w:rsidR="00152FF7">
        <w:rPr>
          <w:kern w:val="2"/>
          <w:sz w:val="28"/>
          <w:szCs w:val="28"/>
          <w:lang w:val="uk-UA"/>
        </w:rPr>
        <w:t>Чернігівський ремонтно-монтажний комбінат</w:t>
      </w:r>
      <w:r w:rsidRPr="00C74FFC">
        <w:rPr>
          <w:kern w:val="2"/>
          <w:sz w:val="28"/>
          <w:szCs w:val="28"/>
          <w:lang w:val="uk-UA"/>
        </w:rPr>
        <w:t>»</w:t>
      </w:r>
    </w:p>
    <w:p w:rsidR="00FE366A" w:rsidRPr="00152FF7" w:rsidRDefault="00FE366A" w:rsidP="00FE366A">
      <w:pPr>
        <w:widowControl w:val="0"/>
        <w:tabs>
          <w:tab w:val="left" w:pos="7371"/>
        </w:tabs>
        <w:spacing w:line="360" w:lineRule="auto"/>
        <w:ind w:firstLine="709"/>
        <w:jc w:val="both"/>
        <w:rPr>
          <w:color w:val="FF0000"/>
          <w:kern w:val="2"/>
          <w:sz w:val="28"/>
          <w:szCs w:val="28"/>
          <w:lang w:val="uk-UA"/>
        </w:rPr>
      </w:pPr>
    </w:p>
    <w:p w:rsidR="00FE366A" w:rsidRPr="00C74FFC" w:rsidRDefault="00FE366A" w:rsidP="00FE366A">
      <w:pPr>
        <w:widowControl w:val="0"/>
        <w:tabs>
          <w:tab w:val="left" w:pos="7371"/>
        </w:tabs>
        <w:ind w:left="720"/>
        <w:rPr>
          <w:kern w:val="2"/>
          <w:sz w:val="28"/>
          <w:szCs w:val="28"/>
          <w:lang w:val="uk-UA"/>
        </w:rPr>
      </w:pPr>
    </w:p>
    <w:p w:rsidR="00FE366A" w:rsidRPr="00CF4147" w:rsidRDefault="00FE366A" w:rsidP="00FE366A">
      <w:pPr>
        <w:widowControl w:val="0"/>
        <w:jc w:val="both"/>
        <w:rPr>
          <w:sz w:val="28"/>
          <w:szCs w:val="28"/>
          <w:lang w:val="uk-UA"/>
        </w:rPr>
      </w:pPr>
    </w:p>
    <w:p w:rsidR="0014479F" w:rsidRPr="00CA2C4B" w:rsidRDefault="0014479F" w:rsidP="0014479F">
      <w:pPr>
        <w:widowControl w:val="0"/>
        <w:ind w:left="720"/>
        <w:rPr>
          <w:u w:val="single"/>
          <w:lang w:val="uk-UA"/>
        </w:rPr>
      </w:pPr>
    </w:p>
    <w:p w:rsidR="009F7A72" w:rsidRPr="00CA2C4B" w:rsidRDefault="009F7A72" w:rsidP="009F7A72">
      <w:pPr>
        <w:pStyle w:val="a3"/>
        <w:pageBreakBefore/>
        <w:numPr>
          <w:ilvl w:val="0"/>
          <w:numId w:val="1"/>
        </w:numPr>
        <w:jc w:val="center"/>
        <w:rPr>
          <w:b/>
          <w:kern w:val="2"/>
        </w:rPr>
      </w:pPr>
      <w:r w:rsidRPr="00CA2C4B">
        <w:rPr>
          <w:b/>
          <w:sz w:val="24"/>
          <w:szCs w:val="24"/>
        </w:rPr>
        <w:lastRenderedPageBreak/>
        <w:t xml:space="preserve">Профіль освітньо-професійної програми зі спеціальності </w:t>
      </w:r>
      <w:r w:rsidRPr="00CA2C4B">
        <w:rPr>
          <w:b/>
          <w:sz w:val="24"/>
          <w:szCs w:val="24"/>
        </w:rPr>
        <w:br/>
      </w:r>
      <w:r w:rsidRPr="00CA2C4B">
        <w:rPr>
          <w:b/>
          <w:kern w:val="2"/>
        </w:rPr>
        <w:t>051 Економіка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9F7A72" w:rsidRPr="00CA2C4B" w:rsidTr="00645787">
        <w:tc>
          <w:tcPr>
            <w:tcW w:w="9606" w:type="dxa"/>
            <w:gridSpan w:val="2"/>
          </w:tcPr>
          <w:p w:rsidR="009F7A72" w:rsidRPr="00CA2C4B" w:rsidRDefault="009F7A72" w:rsidP="009F7A72">
            <w:pPr>
              <w:pStyle w:val="a3"/>
              <w:ind w:left="360"/>
              <w:jc w:val="center"/>
              <w:rPr>
                <w:b/>
                <w:sz w:val="24"/>
                <w:szCs w:val="24"/>
              </w:rPr>
            </w:pPr>
            <w:r w:rsidRPr="00CA2C4B">
              <w:rPr>
                <w:b/>
                <w:sz w:val="24"/>
                <w:szCs w:val="24"/>
              </w:rPr>
              <w:t>1. Загальна інформація</w:t>
            </w:r>
          </w:p>
        </w:tc>
      </w:tr>
      <w:tr w:rsidR="009F7A72" w:rsidRPr="00123F03" w:rsidTr="00645787">
        <w:tc>
          <w:tcPr>
            <w:tcW w:w="2518" w:type="dxa"/>
          </w:tcPr>
          <w:p w:rsidR="009F7A72" w:rsidRPr="00CA2C4B" w:rsidRDefault="009F7A72" w:rsidP="009F7A72">
            <w:pPr>
              <w:pStyle w:val="a3"/>
              <w:jc w:val="left"/>
              <w:rPr>
                <w:b/>
                <w:sz w:val="24"/>
                <w:szCs w:val="24"/>
              </w:rPr>
            </w:pPr>
            <w:r w:rsidRPr="00CA2C4B">
              <w:rPr>
                <w:b/>
                <w:sz w:val="24"/>
                <w:szCs w:val="24"/>
              </w:rPr>
              <w:t>Повна назва закладу вищої освіти та структурного підрозділу</w:t>
            </w:r>
          </w:p>
        </w:tc>
        <w:tc>
          <w:tcPr>
            <w:tcW w:w="7088" w:type="dxa"/>
          </w:tcPr>
          <w:p w:rsidR="009F7A72" w:rsidRPr="00CA2C4B" w:rsidRDefault="00123F03" w:rsidP="00123F03">
            <w:pPr>
              <w:pStyle w:val="a3"/>
              <w:rPr>
                <w:sz w:val="24"/>
                <w:szCs w:val="24"/>
              </w:rPr>
            </w:pPr>
            <w:r w:rsidRPr="00184145">
              <w:rPr>
                <w:sz w:val="24"/>
                <w:szCs w:val="24"/>
              </w:rPr>
              <w:t>Відокремлений</w:t>
            </w:r>
            <w:r>
              <w:rPr>
                <w:sz w:val="24"/>
                <w:szCs w:val="24"/>
                <w:lang w:val="ru-RU"/>
              </w:rPr>
              <w:t xml:space="preserve"> </w:t>
            </w:r>
            <w:r w:rsidRPr="00184145">
              <w:rPr>
                <w:sz w:val="24"/>
                <w:szCs w:val="24"/>
              </w:rPr>
              <w:t>структурний</w:t>
            </w:r>
            <w:r>
              <w:rPr>
                <w:sz w:val="24"/>
                <w:szCs w:val="24"/>
                <w:lang w:val="ru-RU"/>
              </w:rPr>
              <w:t xml:space="preserve"> </w:t>
            </w:r>
            <w:r w:rsidRPr="00184145">
              <w:rPr>
                <w:sz w:val="24"/>
                <w:szCs w:val="24"/>
              </w:rPr>
              <w:t>підрозділ «</w:t>
            </w:r>
            <w:r>
              <w:rPr>
                <w:sz w:val="24"/>
                <w:szCs w:val="24"/>
              </w:rPr>
              <w:t>Фаховий коледж економіки і технологій Національного університету «Чернігівська політехніка»</w:t>
            </w:r>
          </w:p>
        </w:tc>
      </w:tr>
      <w:tr w:rsidR="009F7A72" w:rsidRPr="00123F03" w:rsidTr="00645787">
        <w:tc>
          <w:tcPr>
            <w:tcW w:w="2518" w:type="dxa"/>
          </w:tcPr>
          <w:p w:rsidR="009F7A72" w:rsidRPr="00CA2C4B" w:rsidRDefault="00102202" w:rsidP="009F7A72">
            <w:pPr>
              <w:pStyle w:val="a3"/>
              <w:jc w:val="left"/>
              <w:rPr>
                <w:b/>
                <w:sz w:val="24"/>
                <w:szCs w:val="24"/>
              </w:rPr>
            </w:pPr>
            <w:r>
              <w:rPr>
                <w:b/>
                <w:sz w:val="24"/>
                <w:szCs w:val="24"/>
              </w:rPr>
              <w:t>Освітньо-професійний ступінь</w:t>
            </w:r>
            <w:r w:rsidR="009F7A72" w:rsidRPr="00CA2C4B">
              <w:rPr>
                <w:b/>
                <w:sz w:val="24"/>
                <w:szCs w:val="24"/>
              </w:rPr>
              <w:t xml:space="preserve"> та назва кваліфікації мовою оригіналу</w:t>
            </w:r>
          </w:p>
        </w:tc>
        <w:tc>
          <w:tcPr>
            <w:tcW w:w="7088" w:type="dxa"/>
          </w:tcPr>
          <w:p w:rsidR="008A50B9" w:rsidRPr="00F13D77" w:rsidRDefault="008A50B9" w:rsidP="003D4673">
            <w:pPr>
              <w:pStyle w:val="a3"/>
              <w:jc w:val="left"/>
              <w:rPr>
                <w:sz w:val="24"/>
                <w:szCs w:val="24"/>
              </w:rPr>
            </w:pPr>
            <w:proofErr w:type="spellStart"/>
            <w:r w:rsidRPr="00F13D77">
              <w:t>Освітньо</w:t>
            </w:r>
            <w:proofErr w:type="spellEnd"/>
            <w:r w:rsidR="00C67E95" w:rsidRPr="00F13D77">
              <w:t xml:space="preserve"> </w:t>
            </w:r>
            <w:r w:rsidRPr="00F13D77">
              <w:t>-</w:t>
            </w:r>
            <w:r w:rsidR="00C67E95" w:rsidRPr="00F13D77">
              <w:rPr>
                <w:sz w:val="24"/>
                <w:szCs w:val="24"/>
              </w:rPr>
              <w:t xml:space="preserve"> професійний ступінь фаховий молодший бакалавр</w:t>
            </w:r>
          </w:p>
          <w:p w:rsidR="009F7A72" w:rsidRPr="00F13D77" w:rsidRDefault="009F7A72" w:rsidP="00F13D77">
            <w:pPr>
              <w:pStyle w:val="a3"/>
              <w:jc w:val="left"/>
              <w:rPr>
                <w:sz w:val="24"/>
                <w:szCs w:val="24"/>
              </w:rPr>
            </w:pPr>
            <w:r w:rsidRPr="00F13D77">
              <w:rPr>
                <w:sz w:val="24"/>
                <w:szCs w:val="24"/>
              </w:rPr>
              <w:t xml:space="preserve">Кваліфікація – </w:t>
            </w:r>
            <w:r w:rsidR="00F13D77" w:rsidRPr="00F13D77">
              <w:rPr>
                <w:sz w:val="24"/>
                <w:szCs w:val="24"/>
              </w:rPr>
              <w:t xml:space="preserve">фаховий молодший бакалавр з </w:t>
            </w:r>
            <w:r w:rsidR="003D4673" w:rsidRPr="00F13D77">
              <w:rPr>
                <w:sz w:val="24"/>
                <w:szCs w:val="24"/>
              </w:rPr>
              <w:t>економі</w:t>
            </w:r>
            <w:r w:rsidR="00F13D77" w:rsidRPr="00F13D77">
              <w:rPr>
                <w:sz w:val="24"/>
                <w:szCs w:val="24"/>
              </w:rPr>
              <w:t>ки</w:t>
            </w:r>
          </w:p>
        </w:tc>
      </w:tr>
      <w:tr w:rsidR="008A50B9" w:rsidRPr="00CA2C4B" w:rsidTr="00645787">
        <w:tc>
          <w:tcPr>
            <w:tcW w:w="2518" w:type="dxa"/>
          </w:tcPr>
          <w:p w:rsidR="008A50B9" w:rsidRPr="00CA2C4B" w:rsidRDefault="008A50B9" w:rsidP="009F7A72">
            <w:pPr>
              <w:pStyle w:val="a3"/>
              <w:jc w:val="left"/>
              <w:rPr>
                <w:b/>
                <w:color w:val="000000"/>
                <w:sz w:val="24"/>
                <w:szCs w:val="24"/>
              </w:rPr>
            </w:pPr>
            <w:r w:rsidRPr="00CA2C4B">
              <w:rPr>
                <w:b/>
                <w:color w:val="000000"/>
                <w:sz w:val="24"/>
                <w:szCs w:val="24"/>
              </w:rPr>
              <w:t xml:space="preserve">Офіційна назва </w:t>
            </w:r>
            <w:r w:rsidRPr="00CA2C4B">
              <w:rPr>
                <w:b/>
                <w:sz w:val="24"/>
                <w:szCs w:val="24"/>
              </w:rPr>
              <w:t>освітньо-професійної</w:t>
            </w:r>
            <w:r w:rsidRPr="00CA2C4B">
              <w:rPr>
                <w:b/>
                <w:color w:val="000000"/>
                <w:sz w:val="24"/>
                <w:szCs w:val="24"/>
              </w:rPr>
              <w:t xml:space="preserve"> програми</w:t>
            </w:r>
          </w:p>
        </w:tc>
        <w:tc>
          <w:tcPr>
            <w:tcW w:w="7088" w:type="dxa"/>
          </w:tcPr>
          <w:p w:rsidR="008A50B9" w:rsidRPr="00CA2C4B" w:rsidRDefault="008A50B9" w:rsidP="008A50B9">
            <w:pPr>
              <w:pStyle w:val="a3"/>
              <w:jc w:val="left"/>
              <w:rPr>
                <w:color w:val="000000"/>
                <w:sz w:val="24"/>
                <w:szCs w:val="24"/>
              </w:rPr>
            </w:pPr>
            <w:r w:rsidRPr="00CA2C4B">
              <w:rPr>
                <w:sz w:val="24"/>
                <w:szCs w:val="24"/>
              </w:rPr>
              <w:t>Економіка</w:t>
            </w:r>
          </w:p>
        </w:tc>
      </w:tr>
      <w:tr w:rsidR="008A50B9" w:rsidRPr="00CA2C4B" w:rsidTr="00645787">
        <w:trPr>
          <w:trHeight w:val="868"/>
        </w:trPr>
        <w:tc>
          <w:tcPr>
            <w:tcW w:w="2518" w:type="dxa"/>
          </w:tcPr>
          <w:p w:rsidR="008A50B9" w:rsidRPr="00CA2C4B" w:rsidRDefault="008A50B9" w:rsidP="009F7A72">
            <w:pPr>
              <w:pStyle w:val="a3"/>
              <w:jc w:val="left"/>
              <w:rPr>
                <w:b/>
                <w:sz w:val="24"/>
                <w:szCs w:val="24"/>
              </w:rPr>
            </w:pPr>
            <w:r w:rsidRPr="00CA2C4B">
              <w:rPr>
                <w:b/>
                <w:sz w:val="24"/>
                <w:szCs w:val="24"/>
              </w:rPr>
              <w:t>Тип диплому та обсяг освітньо-професійної програми</w:t>
            </w:r>
          </w:p>
        </w:tc>
        <w:tc>
          <w:tcPr>
            <w:tcW w:w="7088" w:type="dxa"/>
          </w:tcPr>
          <w:p w:rsidR="008A50B9" w:rsidRPr="00CA2C4B" w:rsidRDefault="00C8075E" w:rsidP="00102202">
            <w:pPr>
              <w:pStyle w:val="a3"/>
              <w:jc w:val="left"/>
              <w:rPr>
                <w:sz w:val="24"/>
                <w:szCs w:val="24"/>
              </w:rPr>
            </w:pPr>
            <w:r w:rsidRPr="00D61DB4">
              <w:rPr>
                <w:sz w:val="24"/>
                <w:szCs w:val="24"/>
              </w:rPr>
              <w:t xml:space="preserve">Диплом </w:t>
            </w:r>
            <w:r>
              <w:rPr>
                <w:sz w:val="24"/>
                <w:szCs w:val="24"/>
              </w:rPr>
              <w:t xml:space="preserve">фахового </w:t>
            </w:r>
            <w:r w:rsidRPr="00D61DB4">
              <w:rPr>
                <w:sz w:val="24"/>
                <w:szCs w:val="24"/>
              </w:rPr>
              <w:t xml:space="preserve">молодшого </w:t>
            </w:r>
            <w:r>
              <w:rPr>
                <w:sz w:val="24"/>
                <w:szCs w:val="24"/>
              </w:rPr>
              <w:t>бакалавра</w:t>
            </w:r>
            <w:r w:rsidRPr="00D61DB4">
              <w:rPr>
                <w:sz w:val="24"/>
                <w:szCs w:val="24"/>
              </w:rPr>
              <w:t xml:space="preserve">, </w:t>
            </w:r>
            <w:r>
              <w:rPr>
                <w:sz w:val="24"/>
                <w:szCs w:val="24"/>
              </w:rPr>
              <w:t>1</w:t>
            </w:r>
            <w:r w:rsidR="00102202">
              <w:rPr>
                <w:sz w:val="24"/>
                <w:szCs w:val="24"/>
              </w:rPr>
              <w:t>2</w:t>
            </w:r>
            <w:r>
              <w:rPr>
                <w:sz w:val="24"/>
                <w:szCs w:val="24"/>
              </w:rPr>
              <w:t xml:space="preserve">0 </w:t>
            </w:r>
            <w:r w:rsidRPr="00D61DB4">
              <w:rPr>
                <w:sz w:val="24"/>
                <w:szCs w:val="24"/>
              </w:rPr>
              <w:t>кредитів ЄКТС</w:t>
            </w:r>
            <w:r>
              <w:rPr>
                <w:sz w:val="24"/>
                <w:szCs w:val="24"/>
              </w:rPr>
              <w:t xml:space="preserve">, </w:t>
            </w:r>
            <w:r w:rsidRPr="00D61DB4">
              <w:rPr>
                <w:sz w:val="24"/>
                <w:szCs w:val="24"/>
              </w:rPr>
              <w:t>термін навчан</w:t>
            </w:r>
            <w:r w:rsidRPr="00603DC3">
              <w:rPr>
                <w:sz w:val="24"/>
                <w:szCs w:val="24"/>
              </w:rPr>
              <w:t>ня –</w:t>
            </w:r>
            <w:r w:rsidR="00102202">
              <w:rPr>
                <w:sz w:val="24"/>
                <w:szCs w:val="24"/>
              </w:rPr>
              <w:t>1</w:t>
            </w:r>
            <w:r w:rsidRPr="00536D48">
              <w:rPr>
                <w:sz w:val="24"/>
                <w:szCs w:val="24"/>
              </w:rPr>
              <w:t xml:space="preserve"> р</w:t>
            </w:r>
            <w:r w:rsidR="00102202">
              <w:rPr>
                <w:sz w:val="24"/>
                <w:szCs w:val="24"/>
              </w:rPr>
              <w:t>і</w:t>
            </w:r>
            <w:r w:rsidRPr="00536D48">
              <w:rPr>
                <w:sz w:val="24"/>
                <w:szCs w:val="24"/>
              </w:rPr>
              <w:t>к 10 місяців</w:t>
            </w:r>
          </w:p>
        </w:tc>
      </w:tr>
      <w:tr w:rsidR="008A50B9" w:rsidRPr="00CA2C4B" w:rsidTr="00645787">
        <w:tc>
          <w:tcPr>
            <w:tcW w:w="2518" w:type="dxa"/>
          </w:tcPr>
          <w:p w:rsidR="008A50B9" w:rsidRPr="00CA2C4B" w:rsidRDefault="008A50B9" w:rsidP="009F7A72">
            <w:pPr>
              <w:pStyle w:val="a3"/>
              <w:jc w:val="left"/>
              <w:rPr>
                <w:b/>
                <w:color w:val="000000"/>
                <w:sz w:val="24"/>
                <w:szCs w:val="24"/>
              </w:rPr>
            </w:pPr>
            <w:r w:rsidRPr="00CA2C4B">
              <w:rPr>
                <w:b/>
                <w:color w:val="000000"/>
                <w:sz w:val="24"/>
                <w:szCs w:val="24"/>
              </w:rPr>
              <w:t>Наявність акредитації</w:t>
            </w:r>
          </w:p>
        </w:tc>
        <w:tc>
          <w:tcPr>
            <w:tcW w:w="7088" w:type="dxa"/>
          </w:tcPr>
          <w:p w:rsidR="008A50B9" w:rsidRPr="00F13D77" w:rsidRDefault="00F13D77" w:rsidP="009F7A72">
            <w:pPr>
              <w:pStyle w:val="a3"/>
              <w:jc w:val="left"/>
              <w:rPr>
                <w:sz w:val="24"/>
                <w:szCs w:val="24"/>
              </w:rPr>
            </w:pPr>
            <w:r>
              <w:rPr>
                <w:sz w:val="24"/>
                <w:szCs w:val="24"/>
              </w:rPr>
              <w:t>Не акредитована</w:t>
            </w:r>
          </w:p>
        </w:tc>
      </w:tr>
      <w:tr w:rsidR="008A50B9" w:rsidRPr="00CA2C4B" w:rsidTr="00645787">
        <w:tc>
          <w:tcPr>
            <w:tcW w:w="2518" w:type="dxa"/>
          </w:tcPr>
          <w:p w:rsidR="008A50B9" w:rsidRPr="00CA2C4B" w:rsidRDefault="008A50B9" w:rsidP="009F7A72">
            <w:pPr>
              <w:pStyle w:val="a3"/>
              <w:jc w:val="left"/>
              <w:rPr>
                <w:b/>
                <w:sz w:val="24"/>
                <w:szCs w:val="24"/>
              </w:rPr>
            </w:pPr>
            <w:r w:rsidRPr="00CA2C4B">
              <w:rPr>
                <w:b/>
                <w:sz w:val="24"/>
                <w:szCs w:val="24"/>
              </w:rPr>
              <w:t xml:space="preserve">Передумови </w:t>
            </w:r>
          </w:p>
        </w:tc>
        <w:tc>
          <w:tcPr>
            <w:tcW w:w="7088" w:type="dxa"/>
          </w:tcPr>
          <w:p w:rsidR="008A50B9" w:rsidRPr="00CA2C4B" w:rsidRDefault="00C8075E" w:rsidP="00D44583">
            <w:pPr>
              <w:pStyle w:val="a3"/>
              <w:rPr>
                <w:sz w:val="24"/>
                <w:szCs w:val="24"/>
              </w:rPr>
            </w:pPr>
            <w:r>
              <w:rPr>
                <w:sz w:val="24"/>
                <w:szCs w:val="24"/>
              </w:rPr>
              <w:t>Базова загальна середня освіта/ повна загальна середня освіта</w:t>
            </w:r>
          </w:p>
        </w:tc>
      </w:tr>
      <w:tr w:rsidR="008A50B9" w:rsidRPr="00CA2C4B" w:rsidTr="00645787">
        <w:tc>
          <w:tcPr>
            <w:tcW w:w="2518" w:type="dxa"/>
          </w:tcPr>
          <w:p w:rsidR="008A50B9" w:rsidRPr="00CA2C4B" w:rsidRDefault="008A50B9" w:rsidP="009F7A72">
            <w:pPr>
              <w:pStyle w:val="a3"/>
              <w:jc w:val="left"/>
              <w:rPr>
                <w:b/>
                <w:sz w:val="24"/>
                <w:szCs w:val="24"/>
              </w:rPr>
            </w:pPr>
            <w:r w:rsidRPr="00CA2C4B">
              <w:rPr>
                <w:b/>
                <w:sz w:val="24"/>
                <w:szCs w:val="24"/>
              </w:rPr>
              <w:t>Мова викладання</w:t>
            </w:r>
          </w:p>
        </w:tc>
        <w:tc>
          <w:tcPr>
            <w:tcW w:w="7088" w:type="dxa"/>
          </w:tcPr>
          <w:p w:rsidR="008A50B9" w:rsidRPr="00CA2C4B" w:rsidRDefault="00A62A5D" w:rsidP="009F7A72">
            <w:pPr>
              <w:pStyle w:val="a3"/>
              <w:jc w:val="left"/>
              <w:rPr>
                <w:sz w:val="24"/>
                <w:szCs w:val="24"/>
              </w:rPr>
            </w:pPr>
            <w:r>
              <w:rPr>
                <w:sz w:val="24"/>
                <w:szCs w:val="24"/>
                <w:lang w:val="ru-RU"/>
              </w:rPr>
              <w:t>У</w:t>
            </w:r>
            <w:proofErr w:type="spellStart"/>
            <w:r w:rsidR="008A50B9" w:rsidRPr="00CA2C4B">
              <w:rPr>
                <w:sz w:val="24"/>
                <w:szCs w:val="24"/>
              </w:rPr>
              <w:t>країнська</w:t>
            </w:r>
            <w:proofErr w:type="spellEnd"/>
          </w:p>
        </w:tc>
      </w:tr>
      <w:tr w:rsidR="008A50B9" w:rsidRPr="00CA2C4B" w:rsidTr="00645787">
        <w:trPr>
          <w:trHeight w:val="603"/>
        </w:trPr>
        <w:tc>
          <w:tcPr>
            <w:tcW w:w="2518" w:type="dxa"/>
          </w:tcPr>
          <w:p w:rsidR="008A50B9" w:rsidRPr="00CA2C4B" w:rsidRDefault="008A50B9" w:rsidP="009F7A72">
            <w:pPr>
              <w:pStyle w:val="a3"/>
              <w:jc w:val="left"/>
              <w:rPr>
                <w:b/>
                <w:color w:val="000000"/>
                <w:sz w:val="24"/>
                <w:szCs w:val="24"/>
              </w:rPr>
            </w:pPr>
            <w:r w:rsidRPr="00CA2C4B">
              <w:rPr>
                <w:b/>
                <w:color w:val="000000"/>
                <w:sz w:val="24"/>
                <w:szCs w:val="24"/>
              </w:rPr>
              <w:t xml:space="preserve">Термін дії </w:t>
            </w:r>
            <w:r w:rsidRPr="00CA2C4B">
              <w:rPr>
                <w:b/>
                <w:sz w:val="24"/>
                <w:szCs w:val="24"/>
              </w:rPr>
              <w:t>освітньо-професійної</w:t>
            </w:r>
            <w:r w:rsidRPr="00CA2C4B">
              <w:rPr>
                <w:b/>
                <w:color w:val="000000"/>
                <w:sz w:val="24"/>
                <w:szCs w:val="24"/>
              </w:rPr>
              <w:t xml:space="preserve"> програми</w:t>
            </w:r>
          </w:p>
        </w:tc>
        <w:tc>
          <w:tcPr>
            <w:tcW w:w="7088" w:type="dxa"/>
          </w:tcPr>
          <w:p w:rsidR="00C8075E" w:rsidRPr="00F13D77" w:rsidRDefault="00C8075E" w:rsidP="00C8075E">
            <w:pPr>
              <w:pStyle w:val="a3"/>
              <w:jc w:val="left"/>
              <w:rPr>
                <w:sz w:val="24"/>
                <w:szCs w:val="24"/>
              </w:rPr>
            </w:pPr>
            <w:r w:rsidRPr="00F13D77">
              <w:rPr>
                <w:sz w:val="24"/>
                <w:szCs w:val="24"/>
              </w:rPr>
              <w:t>Освітньо-професійна програма впроваджується у 20</w:t>
            </w:r>
            <w:r w:rsidR="00F13D77" w:rsidRPr="00F13D77">
              <w:rPr>
                <w:sz w:val="24"/>
                <w:szCs w:val="24"/>
              </w:rPr>
              <w:t>20</w:t>
            </w:r>
            <w:r w:rsidRPr="00F13D77">
              <w:rPr>
                <w:sz w:val="24"/>
                <w:szCs w:val="24"/>
              </w:rPr>
              <w:t xml:space="preserve"> році</w:t>
            </w:r>
          </w:p>
          <w:p w:rsidR="008A50B9" w:rsidRPr="00F13D77" w:rsidRDefault="008A50B9" w:rsidP="008A50B9">
            <w:pPr>
              <w:pStyle w:val="a3"/>
              <w:jc w:val="left"/>
              <w:rPr>
                <w:sz w:val="24"/>
                <w:szCs w:val="24"/>
              </w:rPr>
            </w:pPr>
          </w:p>
        </w:tc>
      </w:tr>
      <w:tr w:rsidR="008A50B9" w:rsidRPr="00C8075E" w:rsidTr="00645787">
        <w:tc>
          <w:tcPr>
            <w:tcW w:w="2518" w:type="dxa"/>
          </w:tcPr>
          <w:p w:rsidR="008A50B9" w:rsidRPr="00CA2C4B" w:rsidRDefault="008A50B9" w:rsidP="009F7A72">
            <w:pPr>
              <w:pStyle w:val="a3"/>
              <w:jc w:val="left"/>
              <w:rPr>
                <w:b/>
                <w:sz w:val="24"/>
                <w:szCs w:val="24"/>
              </w:rPr>
            </w:pPr>
            <w:r w:rsidRPr="00CA2C4B">
              <w:rPr>
                <w:b/>
                <w:sz w:val="24"/>
                <w:szCs w:val="24"/>
              </w:rPr>
              <w:t>Інтернет-адреса постійного розміщення опису освітньо-професійної програми</w:t>
            </w:r>
          </w:p>
        </w:tc>
        <w:tc>
          <w:tcPr>
            <w:tcW w:w="7088" w:type="dxa"/>
          </w:tcPr>
          <w:p w:rsidR="00C8075E" w:rsidRDefault="001B7C49" w:rsidP="00C8075E">
            <w:pPr>
              <w:pStyle w:val="a3"/>
              <w:jc w:val="left"/>
              <w:rPr>
                <w:i/>
                <w:sz w:val="24"/>
                <w:szCs w:val="24"/>
              </w:rPr>
            </w:pPr>
            <w:hyperlink r:id="rId10" w:history="1">
              <w:r w:rsidR="00F13D77" w:rsidRPr="00A0692B">
                <w:rPr>
                  <w:rStyle w:val="af6"/>
                  <w:i/>
                  <w:sz w:val="24"/>
                  <w:szCs w:val="24"/>
                </w:rPr>
                <w:t>https://ket.stu.cn.ua</w:t>
              </w:r>
            </w:hyperlink>
          </w:p>
          <w:p w:rsidR="00F13D77" w:rsidRDefault="00F13D77" w:rsidP="00C8075E">
            <w:pPr>
              <w:pStyle w:val="a3"/>
              <w:jc w:val="left"/>
              <w:rPr>
                <w:i/>
                <w:sz w:val="24"/>
                <w:szCs w:val="24"/>
              </w:rPr>
            </w:pPr>
          </w:p>
          <w:p w:rsidR="008A50B9" w:rsidRPr="00CA2C4B" w:rsidRDefault="008A50B9" w:rsidP="009F7A72">
            <w:pPr>
              <w:pStyle w:val="a3"/>
              <w:jc w:val="left"/>
              <w:rPr>
                <w:i/>
                <w:sz w:val="24"/>
                <w:szCs w:val="24"/>
              </w:rPr>
            </w:pPr>
          </w:p>
        </w:tc>
      </w:tr>
      <w:tr w:rsidR="008A50B9" w:rsidRPr="00CA2C4B" w:rsidTr="00645787">
        <w:tc>
          <w:tcPr>
            <w:tcW w:w="9606" w:type="dxa"/>
            <w:gridSpan w:val="2"/>
          </w:tcPr>
          <w:p w:rsidR="008A50B9" w:rsidRPr="00CA2C4B" w:rsidRDefault="008A50B9" w:rsidP="009F7A72">
            <w:pPr>
              <w:pStyle w:val="a3"/>
              <w:numPr>
                <w:ilvl w:val="0"/>
                <w:numId w:val="1"/>
              </w:numPr>
              <w:jc w:val="center"/>
              <w:rPr>
                <w:b/>
                <w:color w:val="000000"/>
                <w:sz w:val="24"/>
                <w:szCs w:val="24"/>
              </w:rPr>
            </w:pPr>
            <w:r w:rsidRPr="00CA2C4B">
              <w:rPr>
                <w:b/>
                <w:color w:val="000000"/>
                <w:sz w:val="24"/>
                <w:szCs w:val="24"/>
              </w:rPr>
              <w:t>Мета освітньо-професійної програми</w:t>
            </w:r>
          </w:p>
        </w:tc>
      </w:tr>
      <w:tr w:rsidR="008A50B9" w:rsidRPr="002A6E42" w:rsidTr="00645787">
        <w:tc>
          <w:tcPr>
            <w:tcW w:w="9606" w:type="dxa"/>
            <w:gridSpan w:val="2"/>
          </w:tcPr>
          <w:p w:rsidR="00152FF7" w:rsidRPr="00CA2C4B" w:rsidRDefault="00152FF7" w:rsidP="00152FF7">
            <w:pPr>
              <w:pStyle w:val="a3"/>
              <w:rPr>
                <w:sz w:val="24"/>
                <w:szCs w:val="24"/>
                <w:lang w:eastAsia="uk-UA"/>
              </w:rPr>
            </w:pPr>
            <w:r w:rsidRPr="00CA2C4B">
              <w:rPr>
                <w:sz w:val="24"/>
                <w:szCs w:val="24"/>
                <w:lang w:eastAsia="uk-UA"/>
              </w:rPr>
              <w:t xml:space="preserve">Забезпечення підготовки висококваліфікованих фахівців, які володіють загальними та фаховими </w:t>
            </w:r>
            <w:proofErr w:type="spellStart"/>
            <w:r w:rsidRPr="00CA2C4B">
              <w:rPr>
                <w:sz w:val="24"/>
                <w:szCs w:val="24"/>
                <w:lang w:eastAsia="uk-UA"/>
              </w:rPr>
              <w:t>компетентностями</w:t>
            </w:r>
            <w:proofErr w:type="spellEnd"/>
            <w:r w:rsidRPr="00CA2C4B">
              <w:rPr>
                <w:sz w:val="24"/>
                <w:szCs w:val="24"/>
                <w:lang w:eastAsia="uk-UA"/>
              </w:rPr>
              <w:t xml:space="preserve"> в галузі економіки, необхідними для </w:t>
            </w:r>
            <w:r>
              <w:rPr>
                <w:sz w:val="24"/>
                <w:szCs w:val="24"/>
                <w:lang w:eastAsia="uk-UA"/>
              </w:rPr>
              <w:t xml:space="preserve">виконання посадових обов’язків </w:t>
            </w:r>
            <w:r w:rsidRPr="00CA2C4B">
              <w:rPr>
                <w:sz w:val="24"/>
                <w:szCs w:val="24"/>
                <w:lang w:eastAsia="uk-UA"/>
              </w:rPr>
              <w:t>відповідно до кваліфікації.</w:t>
            </w:r>
          </w:p>
          <w:p w:rsidR="00152FF7" w:rsidRPr="00CA2C4B" w:rsidRDefault="00152FF7" w:rsidP="00152FF7">
            <w:pPr>
              <w:pStyle w:val="a3"/>
              <w:rPr>
                <w:sz w:val="24"/>
                <w:szCs w:val="24"/>
                <w:lang w:eastAsia="uk-UA"/>
              </w:rPr>
            </w:pPr>
            <w:r w:rsidRPr="00CA2C4B">
              <w:rPr>
                <w:sz w:val="24"/>
                <w:szCs w:val="24"/>
                <w:lang w:eastAsia="uk-UA"/>
              </w:rPr>
              <w:t xml:space="preserve">Об’єкт: </w:t>
            </w:r>
            <w:r w:rsidRPr="00CA2C4B">
              <w:rPr>
                <w:sz w:val="24"/>
                <w:szCs w:val="24"/>
              </w:rPr>
              <w:t>теоретичні, методичні, організаційні та практичні засади здійснення  економічної діяльності суб’єктів господарювання, механізм їх регулювання та тенденції розвитку сучасних економічних процесів</w:t>
            </w:r>
            <w:r w:rsidRPr="00CA2C4B">
              <w:rPr>
                <w:sz w:val="24"/>
                <w:szCs w:val="24"/>
                <w:lang w:eastAsia="uk-UA"/>
              </w:rPr>
              <w:t>.</w:t>
            </w:r>
          </w:p>
          <w:p w:rsidR="00152FF7" w:rsidRPr="00CA2C4B" w:rsidRDefault="00152FF7" w:rsidP="00152FF7">
            <w:pPr>
              <w:pStyle w:val="a3"/>
              <w:rPr>
                <w:sz w:val="24"/>
                <w:szCs w:val="24"/>
                <w:lang w:eastAsia="uk-UA"/>
              </w:rPr>
            </w:pPr>
            <w:r w:rsidRPr="00CA2C4B">
              <w:rPr>
                <w:sz w:val="24"/>
                <w:szCs w:val="24"/>
                <w:lang w:eastAsia="uk-UA"/>
              </w:rPr>
              <w:t xml:space="preserve">Цілі </w:t>
            </w:r>
            <w:proofErr w:type="spellStart"/>
            <w:r w:rsidRPr="00CA2C4B">
              <w:rPr>
                <w:sz w:val="24"/>
                <w:szCs w:val="24"/>
                <w:lang w:eastAsia="uk-UA"/>
              </w:rPr>
              <w:t>навчання:</w:t>
            </w:r>
            <w:r w:rsidRPr="00CA2C4B">
              <w:rPr>
                <w:sz w:val="24"/>
                <w:szCs w:val="24"/>
              </w:rPr>
              <w:t>формування</w:t>
            </w:r>
            <w:proofErr w:type="spellEnd"/>
            <w:r w:rsidRPr="00CA2C4B">
              <w:rPr>
                <w:sz w:val="24"/>
                <w:szCs w:val="24"/>
              </w:rPr>
              <w:t xml:space="preserve"> у здобувачів вищої освіти </w:t>
            </w:r>
            <w:proofErr w:type="spellStart"/>
            <w:r w:rsidRPr="00CA2C4B">
              <w:rPr>
                <w:sz w:val="24"/>
                <w:szCs w:val="24"/>
              </w:rPr>
              <w:t>компетентностей</w:t>
            </w:r>
            <w:proofErr w:type="spellEnd"/>
            <w:r w:rsidRPr="00CA2C4B">
              <w:rPr>
                <w:sz w:val="24"/>
                <w:szCs w:val="24"/>
              </w:rPr>
              <w:t>, потрібних для професійної діяльності у сфері економіки.</w:t>
            </w:r>
          </w:p>
          <w:p w:rsidR="008A50B9" w:rsidRPr="00CA2C4B" w:rsidRDefault="00152FF7" w:rsidP="00152FF7">
            <w:pPr>
              <w:pStyle w:val="a3"/>
              <w:rPr>
                <w:b/>
                <w:sz w:val="24"/>
                <w:szCs w:val="24"/>
              </w:rPr>
            </w:pPr>
            <w:r w:rsidRPr="00CA2C4B">
              <w:rPr>
                <w:sz w:val="24"/>
                <w:szCs w:val="24"/>
                <w:lang w:eastAsia="uk-UA"/>
              </w:rPr>
              <w:t xml:space="preserve">Теоретичний зміст предметної області: </w:t>
            </w:r>
            <w:r w:rsidRPr="00CA2C4B">
              <w:rPr>
                <w:sz w:val="24"/>
                <w:szCs w:val="24"/>
              </w:rPr>
              <w:t>основні поняття, категорії, концепції і принципи економічних наук. Закономірності сучасних соціально-економічних процесів. Тенденції економічного розвитку, мотивації та поведінка суб’єктів ринку.</w:t>
            </w:r>
          </w:p>
        </w:tc>
      </w:tr>
      <w:tr w:rsidR="008A50B9" w:rsidRPr="00CA2C4B" w:rsidTr="00645787">
        <w:tc>
          <w:tcPr>
            <w:tcW w:w="9606" w:type="dxa"/>
            <w:gridSpan w:val="2"/>
          </w:tcPr>
          <w:p w:rsidR="008A50B9" w:rsidRPr="00CA2C4B" w:rsidRDefault="008A50B9" w:rsidP="009F7A72">
            <w:pPr>
              <w:pStyle w:val="a3"/>
              <w:numPr>
                <w:ilvl w:val="0"/>
                <w:numId w:val="1"/>
              </w:numPr>
              <w:jc w:val="center"/>
              <w:rPr>
                <w:b/>
                <w:sz w:val="24"/>
                <w:szCs w:val="24"/>
              </w:rPr>
            </w:pPr>
            <w:r w:rsidRPr="00CA2C4B">
              <w:rPr>
                <w:b/>
                <w:sz w:val="24"/>
                <w:szCs w:val="24"/>
              </w:rPr>
              <w:t>Характеристика освітньо-професійної програми</w:t>
            </w:r>
          </w:p>
        </w:tc>
      </w:tr>
      <w:tr w:rsidR="008A50B9" w:rsidRPr="00C8075E" w:rsidTr="00645787">
        <w:tc>
          <w:tcPr>
            <w:tcW w:w="2518" w:type="dxa"/>
          </w:tcPr>
          <w:p w:rsidR="008A50B9" w:rsidRPr="00CA2C4B" w:rsidRDefault="008A50B9" w:rsidP="009F7A72">
            <w:pPr>
              <w:pStyle w:val="a3"/>
              <w:jc w:val="left"/>
              <w:rPr>
                <w:b/>
                <w:color w:val="000000"/>
                <w:sz w:val="24"/>
                <w:szCs w:val="24"/>
              </w:rPr>
            </w:pPr>
            <w:r w:rsidRPr="00CA2C4B">
              <w:rPr>
                <w:b/>
                <w:color w:val="000000"/>
                <w:sz w:val="24"/>
                <w:szCs w:val="24"/>
              </w:rPr>
              <w:t>Предметна область (галузь знань, спеціальність, спеціалізація (за наявності))</w:t>
            </w:r>
          </w:p>
        </w:tc>
        <w:tc>
          <w:tcPr>
            <w:tcW w:w="7088" w:type="dxa"/>
          </w:tcPr>
          <w:p w:rsidR="008A50B9" w:rsidRPr="00CA2C4B" w:rsidRDefault="008A50B9" w:rsidP="009F7A72">
            <w:pPr>
              <w:pStyle w:val="a3"/>
              <w:jc w:val="left"/>
              <w:rPr>
                <w:color w:val="000000"/>
                <w:kern w:val="2"/>
                <w:sz w:val="24"/>
                <w:szCs w:val="24"/>
              </w:rPr>
            </w:pPr>
            <w:r w:rsidRPr="00CA2C4B">
              <w:rPr>
                <w:color w:val="000000"/>
                <w:kern w:val="2"/>
                <w:sz w:val="24"/>
                <w:szCs w:val="24"/>
              </w:rPr>
              <w:t>05 Соціальні та поведінкові науки</w:t>
            </w:r>
            <w:r w:rsidRPr="00CA2C4B">
              <w:rPr>
                <w:color w:val="000000"/>
                <w:kern w:val="2"/>
                <w:sz w:val="24"/>
                <w:szCs w:val="24"/>
              </w:rPr>
              <w:br/>
              <w:t>051 Економіка</w:t>
            </w:r>
          </w:p>
          <w:p w:rsidR="008A50B9" w:rsidRPr="00CA2C4B" w:rsidRDefault="008A50B9" w:rsidP="009F7A72">
            <w:pPr>
              <w:pStyle w:val="a3"/>
              <w:jc w:val="left"/>
              <w:rPr>
                <w:i/>
                <w:color w:val="000000"/>
                <w:sz w:val="24"/>
                <w:szCs w:val="24"/>
              </w:rPr>
            </w:pPr>
          </w:p>
        </w:tc>
      </w:tr>
      <w:tr w:rsidR="008A50B9" w:rsidRPr="00123F03" w:rsidTr="00645787">
        <w:tc>
          <w:tcPr>
            <w:tcW w:w="2518" w:type="dxa"/>
          </w:tcPr>
          <w:p w:rsidR="008A50B9" w:rsidRPr="00CA2C4B" w:rsidRDefault="008A50B9" w:rsidP="009F7A72">
            <w:pPr>
              <w:pStyle w:val="a3"/>
              <w:jc w:val="left"/>
              <w:rPr>
                <w:b/>
                <w:color w:val="000000"/>
                <w:sz w:val="24"/>
                <w:szCs w:val="24"/>
              </w:rPr>
            </w:pPr>
            <w:r w:rsidRPr="00CA2C4B">
              <w:rPr>
                <w:b/>
                <w:color w:val="000000"/>
                <w:sz w:val="24"/>
                <w:szCs w:val="24"/>
              </w:rPr>
              <w:lastRenderedPageBreak/>
              <w:t>Орієнтація освітньої програми</w:t>
            </w:r>
          </w:p>
        </w:tc>
        <w:tc>
          <w:tcPr>
            <w:tcW w:w="7088" w:type="dxa"/>
          </w:tcPr>
          <w:p w:rsidR="00C8075E" w:rsidRDefault="00C8075E" w:rsidP="00C8075E">
            <w:pPr>
              <w:pStyle w:val="a3"/>
              <w:jc w:val="left"/>
              <w:rPr>
                <w:color w:val="000000"/>
                <w:kern w:val="2"/>
                <w:sz w:val="24"/>
                <w:szCs w:val="24"/>
              </w:rPr>
            </w:pPr>
            <w:r>
              <w:rPr>
                <w:color w:val="000000"/>
                <w:kern w:val="2"/>
                <w:sz w:val="24"/>
                <w:szCs w:val="24"/>
              </w:rPr>
              <w:t>Освітньо-професійна, фундаментальна, прикладна.</w:t>
            </w:r>
          </w:p>
          <w:p w:rsidR="008A50B9" w:rsidRPr="00CA2C4B" w:rsidRDefault="00C8075E" w:rsidP="00C8075E">
            <w:pPr>
              <w:pStyle w:val="a3"/>
              <w:rPr>
                <w:kern w:val="2"/>
                <w:sz w:val="24"/>
                <w:szCs w:val="24"/>
              </w:rPr>
            </w:pPr>
            <w:r>
              <w:rPr>
                <w:color w:val="000000"/>
                <w:kern w:val="2"/>
                <w:sz w:val="24"/>
                <w:szCs w:val="24"/>
              </w:rPr>
              <w:t>Програма складається з дисциплін загальної, професійної та практичної підготовки</w:t>
            </w:r>
          </w:p>
        </w:tc>
      </w:tr>
      <w:tr w:rsidR="00C8075E" w:rsidRPr="00CA2C4B" w:rsidTr="00645787">
        <w:tc>
          <w:tcPr>
            <w:tcW w:w="2518" w:type="dxa"/>
          </w:tcPr>
          <w:p w:rsidR="00C8075E" w:rsidRPr="00D61DB4" w:rsidRDefault="00C8075E" w:rsidP="00136AF1">
            <w:pPr>
              <w:pStyle w:val="a3"/>
              <w:jc w:val="left"/>
              <w:rPr>
                <w:b/>
                <w:color w:val="000000"/>
                <w:sz w:val="24"/>
                <w:szCs w:val="24"/>
              </w:rPr>
            </w:pPr>
            <w:r w:rsidRPr="00D61DB4">
              <w:rPr>
                <w:b/>
                <w:color w:val="000000"/>
                <w:sz w:val="24"/>
                <w:szCs w:val="24"/>
              </w:rPr>
              <w:t>Основний фокус освітньо-професійної програми</w:t>
            </w:r>
          </w:p>
        </w:tc>
        <w:tc>
          <w:tcPr>
            <w:tcW w:w="7088" w:type="dxa"/>
          </w:tcPr>
          <w:p w:rsidR="00C8075E" w:rsidRPr="00971157" w:rsidRDefault="00C8075E" w:rsidP="005838FB">
            <w:pPr>
              <w:pStyle w:val="a3"/>
              <w:jc w:val="left"/>
              <w:rPr>
                <w:kern w:val="2"/>
                <w:sz w:val="24"/>
                <w:szCs w:val="24"/>
              </w:rPr>
            </w:pPr>
            <w:r w:rsidRPr="00971157">
              <w:rPr>
                <w:sz w:val="24"/>
                <w:szCs w:val="24"/>
              </w:rPr>
              <w:t>Оволодіння теоретичними та практичними знаннями в галузі економіки.</w:t>
            </w:r>
          </w:p>
        </w:tc>
      </w:tr>
      <w:tr w:rsidR="00C8075E" w:rsidRPr="00CA2C4B" w:rsidTr="00645787">
        <w:tc>
          <w:tcPr>
            <w:tcW w:w="2518" w:type="dxa"/>
          </w:tcPr>
          <w:p w:rsidR="00C8075E" w:rsidRPr="00CA2C4B" w:rsidRDefault="00C8075E" w:rsidP="00136AF1">
            <w:pPr>
              <w:pStyle w:val="a3"/>
              <w:jc w:val="left"/>
              <w:rPr>
                <w:b/>
                <w:color w:val="000000"/>
                <w:sz w:val="24"/>
                <w:szCs w:val="24"/>
              </w:rPr>
            </w:pPr>
            <w:r w:rsidRPr="00D61DB4">
              <w:rPr>
                <w:b/>
                <w:color w:val="000000"/>
                <w:sz w:val="24"/>
                <w:szCs w:val="24"/>
              </w:rPr>
              <w:t xml:space="preserve">Особливості </w:t>
            </w:r>
            <w:r w:rsidRPr="00D61DB4">
              <w:rPr>
                <w:b/>
                <w:sz w:val="24"/>
                <w:szCs w:val="24"/>
              </w:rPr>
              <w:t>освітньо-професійної програми</w:t>
            </w:r>
          </w:p>
        </w:tc>
        <w:tc>
          <w:tcPr>
            <w:tcW w:w="7088" w:type="dxa"/>
          </w:tcPr>
          <w:p w:rsidR="00C8075E" w:rsidRPr="00CA2C4B" w:rsidRDefault="00C8075E" w:rsidP="00501193">
            <w:pPr>
              <w:pStyle w:val="af4"/>
              <w:shd w:val="clear" w:color="auto" w:fill="FFFFFF"/>
              <w:spacing w:after="0" w:line="228" w:lineRule="auto"/>
              <w:ind w:left="-57" w:right="-57"/>
              <w:jc w:val="both"/>
              <w:rPr>
                <w:kern w:val="2"/>
                <w:lang w:val="uk-UA"/>
              </w:rPr>
            </w:pPr>
            <w:r w:rsidRPr="00EB20CA">
              <w:rPr>
                <w:kern w:val="2"/>
                <w:lang w:val="uk-UA"/>
              </w:rPr>
              <w:t>Складання</w:t>
            </w:r>
            <w:r w:rsidRPr="00603DC3">
              <w:rPr>
                <w:kern w:val="2"/>
              </w:rPr>
              <w:t xml:space="preserve"> </w:t>
            </w:r>
            <w:r w:rsidR="00C953AE" w:rsidRPr="00C953AE">
              <w:rPr>
                <w:kern w:val="2"/>
                <w:lang w:val="uk-UA"/>
              </w:rPr>
              <w:t xml:space="preserve">комплексного </w:t>
            </w:r>
            <w:proofErr w:type="spellStart"/>
            <w:r w:rsidRPr="00C953AE">
              <w:rPr>
                <w:kern w:val="2"/>
              </w:rPr>
              <w:t>кваліфікаційного</w:t>
            </w:r>
            <w:proofErr w:type="spellEnd"/>
            <w:r w:rsidRPr="00603DC3">
              <w:rPr>
                <w:kern w:val="2"/>
              </w:rPr>
              <w:t xml:space="preserve"> </w:t>
            </w:r>
            <w:proofErr w:type="spellStart"/>
            <w:r w:rsidRPr="00603DC3">
              <w:rPr>
                <w:kern w:val="2"/>
              </w:rPr>
              <w:t>екзамену</w:t>
            </w:r>
            <w:proofErr w:type="spellEnd"/>
          </w:p>
        </w:tc>
      </w:tr>
      <w:tr w:rsidR="00C8075E" w:rsidRPr="00CA2C4B" w:rsidTr="00645787">
        <w:tc>
          <w:tcPr>
            <w:tcW w:w="9606" w:type="dxa"/>
            <w:gridSpan w:val="2"/>
          </w:tcPr>
          <w:p w:rsidR="00C8075E" w:rsidRPr="00CA2C4B" w:rsidRDefault="00C8075E" w:rsidP="009F7A72">
            <w:pPr>
              <w:pStyle w:val="a3"/>
              <w:numPr>
                <w:ilvl w:val="0"/>
                <w:numId w:val="1"/>
              </w:numPr>
              <w:jc w:val="center"/>
              <w:rPr>
                <w:b/>
                <w:color w:val="000000"/>
                <w:sz w:val="24"/>
                <w:szCs w:val="24"/>
              </w:rPr>
            </w:pPr>
            <w:r w:rsidRPr="00CA2C4B">
              <w:rPr>
                <w:b/>
                <w:color w:val="000000"/>
                <w:sz w:val="24"/>
                <w:szCs w:val="24"/>
              </w:rPr>
              <w:t>Придатність випускників до працевлаштування та подальшого навчання</w:t>
            </w:r>
          </w:p>
        </w:tc>
      </w:tr>
      <w:tr w:rsidR="00C8075E" w:rsidRPr="002A6E42" w:rsidTr="00645787">
        <w:tc>
          <w:tcPr>
            <w:tcW w:w="2518" w:type="dxa"/>
          </w:tcPr>
          <w:p w:rsidR="00C8075E" w:rsidRPr="00CA2C4B" w:rsidRDefault="00C8075E" w:rsidP="009F7A72">
            <w:pPr>
              <w:pStyle w:val="a3"/>
              <w:jc w:val="left"/>
              <w:rPr>
                <w:b/>
                <w:color w:val="000000"/>
                <w:sz w:val="24"/>
                <w:szCs w:val="24"/>
              </w:rPr>
            </w:pPr>
            <w:r w:rsidRPr="00CA2C4B">
              <w:rPr>
                <w:b/>
                <w:color w:val="000000"/>
                <w:sz w:val="24"/>
                <w:szCs w:val="24"/>
              </w:rPr>
              <w:t>Придатність до працевлаштування</w:t>
            </w:r>
          </w:p>
        </w:tc>
        <w:tc>
          <w:tcPr>
            <w:tcW w:w="7088" w:type="dxa"/>
          </w:tcPr>
          <w:p w:rsidR="00C8075E" w:rsidRPr="00CA2C4B" w:rsidRDefault="0087228F" w:rsidP="0087228F">
            <w:pPr>
              <w:jc w:val="both"/>
              <w:rPr>
                <w:lang w:val="uk-UA"/>
              </w:rPr>
            </w:pPr>
            <w:r>
              <w:rPr>
                <w:lang w:val="uk-UA"/>
              </w:rPr>
              <w:t>Фаховий м</w:t>
            </w:r>
            <w:r w:rsidR="00C8075E" w:rsidRPr="00CA2C4B">
              <w:rPr>
                <w:lang w:val="uk-UA"/>
              </w:rPr>
              <w:t xml:space="preserve">олодший </w:t>
            </w:r>
            <w:r>
              <w:rPr>
                <w:lang w:val="uk-UA"/>
              </w:rPr>
              <w:t>бакалавр</w:t>
            </w:r>
            <w:r w:rsidR="00C8075E" w:rsidRPr="00CA2C4B">
              <w:rPr>
                <w:lang w:val="uk-UA"/>
              </w:rPr>
              <w:t xml:space="preserve"> з економіки здатний виконувати такі професійні роботи (згідно ДК 003:2010) і займати посади: технік з праці, технік з нормування праці, технік з планування, хронометражист, організатор діловодства (види економічної діяльності), помічник керівника підприємства  (установи, організації), референт, помічник керівника виробничого підрозділу, помічник керівника малого підприємства без апарату управління.</w:t>
            </w:r>
          </w:p>
        </w:tc>
      </w:tr>
      <w:tr w:rsidR="00C8075E" w:rsidRPr="00152FF7" w:rsidTr="00645787">
        <w:tc>
          <w:tcPr>
            <w:tcW w:w="2518" w:type="dxa"/>
          </w:tcPr>
          <w:p w:rsidR="00C8075E" w:rsidRPr="00CA2C4B" w:rsidRDefault="00C8075E" w:rsidP="006A0F85">
            <w:pPr>
              <w:pStyle w:val="a3"/>
              <w:jc w:val="left"/>
              <w:rPr>
                <w:b/>
                <w:color w:val="000000"/>
                <w:sz w:val="24"/>
                <w:szCs w:val="24"/>
              </w:rPr>
            </w:pPr>
            <w:r w:rsidRPr="00CA2C4B">
              <w:rPr>
                <w:b/>
                <w:color w:val="000000"/>
                <w:sz w:val="24"/>
                <w:szCs w:val="24"/>
              </w:rPr>
              <w:t>Подальше навчання</w:t>
            </w:r>
          </w:p>
        </w:tc>
        <w:tc>
          <w:tcPr>
            <w:tcW w:w="7088" w:type="dxa"/>
          </w:tcPr>
          <w:p w:rsidR="00C8075E" w:rsidRPr="00CA2C4B" w:rsidRDefault="00152FF7" w:rsidP="006A0F85">
            <w:pPr>
              <w:pStyle w:val="a3"/>
              <w:rPr>
                <w:color w:val="000000"/>
                <w:sz w:val="24"/>
                <w:szCs w:val="24"/>
              </w:rPr>
            </w:pPr>
            <w:r w:rsidRPr="00D61DB4">
              <w:rPr>
                <w:color w:val="000000"/>
                <w:sz w:val="24"/>
                <w:szCs w:val="24"/>
              </w:rPr>
              <w:t>Можливість продовження навчання на першому (бакалаврському) рівні</w:t>
            </w:r>
          </w:p>
        </w:tc>
      </w:tr>
      <w:tr w:rsidR="00C8075E" w:rsidRPr="00CA2C4B" w:rsidTr="00645787">
        <w:tc>
          <w:tcPr>
            <w:tcW w:w="9606" w:type="dxa"/>
            <w:gridSpan w:val="2"/>
          </w:tcPr>
          <w:p w:rsidR="00C8075E" w:rsidRPr="00CA2C4B" w:rsidRDefault="00C8075E" w:rsidP="009F7A72">
            <w:pPr>
              <w:pStyle w:val="a3"/>
              <w:numPr>
                <w:ilvl w:val="0"/>
                <w:numId w:val="1"/>
              </w:numPr>
              <w:jc w:val="center"/>
              <w:rPr>
                <w:b/>
                <w:color w:val="000000"/>
                <w:sz w:val="24"/>
                <w:szCs w:val="24"/>
              </w:rPr>
            </w:pPr>
            <w:r w:rsidRPr="00CA2C4B">
              <w:rPr>
                <w:b/>
                <w:color w:val="000000"/>
                <w:sz w:val="24"/>
                <w:szCs w:val="24"/>
              </w:rPr>
              <w:t>Викладання та оцінювання</w:t>
            </w:r>
          </w:p>
        </w:tc>
      </w:tr>
      <w:tr w:rsidR="00C8075E" w:rsidRPr="002A6E42" w:rsidTr="00645787">
        <w:trPr>
          <w:trHeight w:val="575"/>
        </w:trPr>
        <w:tc>
          <w:tcPr>
            <w:tcW w:w="2518" w:type="dxa"/>
          </w:tcPr>
          <w:p w:rsidR="00C8075E" w:rsidRPr="00CA2C4B" w:rsidRDefault="00C8075E" w:rsidP="009F7A72">
            <w:pPr>
              <w:pStyle w:val="a3"/>
              <w:jc w:val="left"/>
              <w:rPr>
                <w:b/>
                <w:color w:val="000000"/>
                <w:sz w:val="24"/>
                <w:szCs w:val="24"/>
              </w:rPr>
            </w:pPr>
            <w:r w:rsidRPr="00CA2C4B">
              <w:rPr>
                <w:b/>
                <w:color w:val="000000"/>
                <w:sz w:val="24"/>
                <w:szCs w:val="24"/>
              </w:rPr>
              <w:t>Викладання та навчання</w:t>
            </w:r>
          </w:p>
        </w:tc>
        <w:tc>
          <w:tcPr>
            <w:tcW w:w="7088" w:type="dxa"/>
          </w:tcPr>
          <w:p w:rsidR="00C8075E" w:rsidRPr="00CA2C4B" w:rsidRDefault="00C8075E" w:rsidP="00136AF1">
            <w:pPr>
              <w:pStyle w:val="a3"/>
              <w:rPr>
                <w:color w:val="000000"/>
                <w:sz w:val="24"/>
                <w:szCs w:val="24"/>
              </w:rPr>
            </w:pPr>
            <w:r w:rsidRPr="00CA2C4B">
              <w:rPr>
                <w:sz w:val="24"/>
                <w:szCs w:val="24"/>
              </w:rPr>
              <w:t>Лекції, практичні та лабораторні заняття, виконання курсової роботи, дослідницька, самостійна та індивідуальна робота, консультації, проходження навчальної та виробничої практики.</w:t>
            </w:r>
          </w:p>
        </w:tc>
      </w:tr>
      <w:tr w:rsidR="00C8075E" w:rsidRPr="002A6E42" w:rsidTr="00645787">
        <w:tc>
          <w:tcPr>
            <w:tcW w:w="2518" w:type="dxa"/>
          </w:tcPr>
          <w:p w:rsidR="00C8075E" w:rsidRPr="00CA2C4B" w:rsidRDefault="00C8075E" w:rsidP="009F7A72">
            <w:pPr>
              <w:pStyle w:val="a3"/>
              <w:jc w:val="left"/>
              <w:rPr>
                <w:b/>
                <w:color w:val="000000"/>
                <w:sz w:val="24"/>
                <w:szCs w:val="24"/>
              </w:rPr>
            </w:pPr>
            <w:r w:rsidRPr="00CA2C4B">
              <w:rPr>
                <w:b/>
                <w:color w:val="000000"/>
                <w:sz w:val="24"/>
                <w:szCs w:val="24"/>
              </w:rPr>
              <w:t>Оцінювання</w:t>
            </w:r>
          </w:p>
        </w:tc>
        <w:tc>
          <w:tcPr>
            <w:tcW w:w="7088" w:type="dxa"/>
          </w:tcPr>
          <w:p w:rsidR="00C8075E" w:rsidRPr="00CA2C4B" w:rsidRDefault="00C8075E" w:rsidP="00D44583">
            <w:pPr>
              <w:pStyle w:val="a3"/>
              <w:rPr>
                <w:b/>
                <w:color w:val="000000"/>
                <w:sz w:val="24"/>
                <w:szCs w:val="24"/>
              </w:rPr>
            </w:pPr>
            <w:r w:rsidRPr="00CA2C4B">
              <w:rPr>
                <w:sz w:val="24"/>
                <w:szCs w:val="24"/>
              </w:rPr>
              <w:t>Усне та письмове опитування, тести, презентації, написання рефератів, заліки, диференційовані заліки, екзамени, захист курсової роботи, захист практики, атестація(комплексний кваліфікаційний екзамен).</w:t>
            </w:r>
          </w:p>
        </w:tc>
      </w:tr>
      <w:tr w:rsidR="00C8075E" w:rsidRPr="00CA2C4B" w:rsidTr="00645787">
        <w:tc>
          <w:tcPr>
            <w:tcW w:w="2518" w:type="dxa"/>
          </w:tcPr>
          <w:p w:rsidR="00C8075E" w:rsidRPr="00CA2C4B" w:rsidRDefault="00C8075E" w:rsidP="006A0F85">
            <w:pPr>
              <w:pStyle w:val="a3"/>
              <w:jc w:val="left"/>
              <w:rPr>
                <w:b/>
                <w:color w:val="000000"/>
                <w:sz w:val="24"/>
                <w:szCs w:val="24"/>
              </w:rPr>
            </w:pPr>
            <w:r w:rsidRPr="00CA2C4B">
              <w:rPr>
                <w:b/>
                <w:color w:val="000000"/>
                <w:sz w:val="24"/>
                <w:szCs w:val="24"/>
              </w:rPr>
              <w:t>Система оцінювання</w:t>
            </w:r>
          </w:p>
        </w:tc>
        <w:tc>
          <w:tcPr>
            <w:tcW w:w="7088" w:type="dxa"/>
          </w:tcPr>
          <w:p w:rsidR="00C8075E" w:rsidRPr="00CA2C4B" w:rsidRDefault="00C8075E" w:rsidP="006A0F85">
            <w:pPr>
              <w:pStyle w:val="a3"/>
              <w:rPr>
                <w:sz w:val="24"/>
                <w:szCs w:val="24"/>
              </w:rPr>
            </w:pPr>
            <w:r w:rsidRPr="00CA2C4B">
              <w:rPr>
                <w:sz w:val="24"/>
                <w:szCs w:val="24"/>
              </w:rPr>
              <w:t>Оцінювання навчальних досягнень студентів здійснюється за 4 – бальною національною шкалою (відмінно, добре, задовільно, незадовільно).</w:t>
            </w:r>
          </w:p>
        </w:tc>
      </w:tr>
      <w:tr w:rsidR="00C8075E" w:rsidRPr="00CA2C4B" w:rsidTr="00645787">
        <w:tc>
          <w:tcPr>
            <w:tcW w:w="9606" w:type="dxa"/>
            <w:gridSpan w:val="2"/>
          </w:tcPr>
          <w:p w:rsidR="00C8075E" w:rsidRPr="00CA2C4B" w:rsidRDefault="00C8075E" w:rsidP="009F7A72">
            <w:pPr>
              <w:pStyle w:val="a3"/>
              <w:numPr>
                <w:ilvl w:val="0"/>
                <w:numId w:val="1"/>
              </w:numPr>
              <w:jc w:val="center"/>
              <w:rPr>
                <w:b/>
                <w:color w:val="000000"/>
                <w:sz w:val="24"/>
                <w:szCs w:val="24"/>
              </w:rPr>
            </w:pPr>
            <w:r w:rsidRPr="00CA2C4B">
              <w:rPr>
                <w:b/>
                <w:color w:val="000000"/>
                <w:sz w:val="24"/>
                <w:szCs w:val="24"/>
              </w:rPr>
              <w:t>Програмні компетентності</w:t>
            </w:r>
          </w:p>
        </w:tc>
      </w:tr>
      <w:tr w:rsidR="00C8075E" w:rsidRPr="002A6E42" w:rsidTr="00645787">
        <w:tc>
          <w:tcPr>
            <w:tcW w:w="2518" w:type="dxa"/>
          </w:tcPr>
          <w:p w:rsidR="00C8075E" w:rsidRPr="00CA2C4B" w:rsidRDefault="00C8075E" w:rsidP="009F7A72">
            <w:pPr>
              <w:pStyle w:val="a3"/>
              <w:jc w:val="left"/>
              <w:rPr>
                <w:b/>
                <w:sz w:val="24"/>
                <w:szCs w:val="24"/>
              </w:rPr>
            </w:pPr>
            <w:r w:rsidRPr="00CA2C4B">
              <w:rPr>
                <w:b/>
                <w:sz w:val="24"/>
                <w:szCs w:val="24"/>
              </w:rPr>
              <w:t>Інтегральна компетентність</w:t>
            </w:r>
          </w:p>
        </w:tc>
        <w:tc>
          <w:tcPr>
            <w:tcW w:w="7088" w:type="dxa"/>
          </w:tcPr>
          <w:p w:rsidR="00C8075E" w:rsidRPr="00CA2C4B" w:rsidRDefault="00C8075E" w:rsidP="006731E7">
            <w:pPr>
              <w:pStyle w:val="Default"/>
              <w:jc w:val="both"/>
              <w:rPr>
                <w:lang w:val="uk-UA"/>
              </w:rPr>
            </w:pPr>
            <w:r w:rsidRPr="00CA2C4B">
              <w:rPr>
                <w:lang w:val="uk-UA"/>
              </w:rPr>
              <w:t>Здатність розв’язувати складні, спеціалізовані задачі та практичні проблеми у процесі навчання і в господарській діяльності суб’єктів в галузі економіки</w:t>
            </w:r>
          </w:p>
        </w:tc>
      </w:tr>
      <w:tr w:rsidR="00C8075E" w:rsidRPr="00CA2C4B" w:rsidTr="00645787">
        <w:tc>
          <w:tcPr>
            <w:tcW w:w="2518" w:type="dxa"/>
          </w:tcPr>
          <w:p w:rsidR="00C8075E" w:rsidRPr="00CA2C4B" w:rsidRDefault="00C8075E" w:rsidP="009F7A72">
            <w:pPr>
              <w:pStyle w:val="a3"/>
              <w:jc w:val="left"/>
              <w:rPr>
                <w:b/>
                <w:sz w:val="24"/>
                <w:szCs w:val="24"/>
              </w:rPr>
            </w:pPr>
            <w:r w:rsidRPr="00CA2C4B">
              <w:rPr>
                <w:b/>
              </w:rPr>
              <w:t>Загальні компетентності (ЗК)</w:t>
            </w:r>
          </w:p>
        </w:tc>
        <w:tc>
          <w:tcPr>
            <w:tcW w:w="7088" w:type="dxa"/>
          </w:tcPr>
          <w:p w:rsidR="00C8075E" w:rsidRPr="00CA2C4B" w:rsidRDefault="00C8075E" w:rsidP="009F7A72">
            <w:pPr>
              <w:pStyle w:val="Default"/>
              <w:jc w:val="both"/>
              <w:rPr>
                <w:lang w:val="uk-UA"/>
              </w:rPr>
            </w:pPr>
            <w:r w:rsidRPr="00CA2C4B">
              <w:rPr>
                <w:lang w:val="uk-UA"/>
              </w:rPr>
              <w:t>ЗК-1. Здатність спілкуватися державною мовою як усно, так і письмово у професійній діяльності. Навички комунікації іноземною мовою.</w:t>
            </w:r>
          </w:p>
          <w:p w:rsidR="00C8075E" w:rsidRPr="00CA2C4B" w:rsidRDefault="00C8075E" w:rsidP="009F7A72">
            <w:pPr>
              <w:pStyle w:val="Default"/>
              <w:jc w:val="both"/>
              <w:rPr>
                <w:lang w:val="uk-UA"/>
              </w:rPr>
            </w:pPr>
            <w:r w:rsidRPr="00CA2C4B">
              <w:rPr>
                <w:lang w:val="uk-UA"/>
              </w:rPr>
              <w:t>ЗК-2. Здатність аналізувати та оцінювати соціально - економічні процеси, які відбуваються в суспільстві.</w:t>
            </w:r>
          </w:p>
          <w:p w:rsidR="00C8075E" w:rsidRPr="00CA2C4B" w:rsidRDefault="00C8075E" w:rsidP="009F7A72">
            <w:pPr>
              <w:pStyle w:val="Default"/>
              <w:jc w:val="both"/>
              <w:rPr>
                <w:lang w:val="uk-UA"/>
              </w:rPr>
            </w:pPr>
            <w:r w:rsidRPr="00CA2C4B">
              <w:rPr>
                <w:lang w:val="uk-UA"/>
              </w:rPr>
              <w:t>ЗК-3. Здатність адаптуватися до змін у середовищі професійної діяльності та приймати обґрунтовані рішення.</w:t>
            </w:r>
          </w:p>
          <w:p w:rsidR="00C8075E" w:rsidRPr="00CA2C4B" w:rsidRDefault="00C8075E" w:rsidP="00984D70">
            <w:pPr>
              <w:pStyle w:val="1"/>
              <w:shd w:val="clear" w:color="auto" w:fill="FFFFFF"/>
              <w:tabs>
                <w:tab w:val="left" w:pos="0"/>
                <w:tab w:val="left" w:pos="76"/>
              </w:tabs>
              <w:spacing w:after="0" w:line="240" w:lineRule="auto"/>
              <w:ind w:left="0"/>
              <w:jc w:val="both"/>
              <w:textAlignment w:val="baseline"/>
              <w:rPr>
                <w:rFonts w:ascii="Times New Roman" w:hAnsi="Times New Roman"/>
                <w:sz w:val="24"/>
                <w:szCs w:val="24"/>
                <w:lang w:val="uk-UA"/>
              </w:rPr>
            </w:pPr>
            <w:r w:rsidRPr="00CA2C4B">
              <w:rPr>
                <w:rFonts w:ascii="Times New Roman" w:hAnsi="Times New Roman"/>
                <w:sz w:val="24"/>
                <w:szCs w:val="24"/>
                <w:lang w:val="uk-UA"/>
              </w:rPr>
              <w:t>ЗК-4. Здатність працювати в команді та мати навички міжособистісної взаємодії.</w:t>
            </w:r>
          </w:p>
          <w:p w:rsidR="00C8075E" w:rsidRPr="00CA2C4B" w:rsidRDefault="00C8075E" w:rsidP="00984D70">
            <w:pPr>
              <w:pStyle w:val="Default"/>
              <w:jc w:val="both"/>
              <w:rPr>
                <w:lang w:val="uk-UA"/>
              </w:rPr>
            </w:pPr>
            <w:r w:rsidRPr="00CA2C4B">
              <w:rPr>
                <w:lang w:val="uk-UA"/>
              </w:rPr>
              <w:t>ЗК-5. Здатність до абстрактного мислення, аналізу, синтезу та застосування знань у практичних ситуаціях.</w:t>
            </w:r>
          </w:p>
          <w:p w:rsidR="00C8075E" w:rsidRPr="00CA2C4B" w:rsidRDefault="00C8075E" w:rsidP="00984D70">
            <w:pPr>
              <w:pStyle w:val="Default"/>
              <w:jc w:val="both"/>
              <w:rPr>
                <w:lang w:val="uk-UA"/>
              </w:rPr>
            </w:pPr>
            <w:r w:rsidRPr="00CA2C4B">
              <w:rPr>
                <w:lang w:val="uk-UA"/>
              </w:rPr>
              <w:t xml:space="preserve">ЗК-6. Здатність вчитися і оволодівати сучасними знаннями, генерувати нові ідеї, </w:t>
            </w:r>
            <w:r w:rsidRPr="00CA2C4B">
              <w:rPr>
                <w:lang w:val="uk-UA" w:eastAsia="uk-UA"/>
              </w:rPr>
              <w:t>виявляти ініціативу та підприємливість.</w:t>
            </w:r>
          </w:p>
          <w:p w:rsidR="00C8075E" w:rsidRPr="00CA2C4B" w:rsidRDefault="00C8075E" w:rsidP="00984D70">
            <w:pPr>
              <w:pStyle w:val="Default"/>
              <w:jc w:val="both"/>
              <w:rPr>
                <w:lang w:val="uk-UA"/>
              </w:rPr>
            </w:pPr>
            <w:r w:rsidRPr="00CA2C4B">
              <w:rPr>
                <w:lang w:val="uk-UA"/>
              </w:rPr>
              <w:t xml:space="preserve">ЗК-7. Здатність </w:t>
            </w:r>
            <w:r>
              <w:rPr>
                <w:lang w:val="uk-UA"/>
              </w:rPr>
              <w:t>здійснювати комунікаційну діяльність</w:t>
            </w:r>
            <w:r w:rsidRPr="00CA2C4B">
              <w:rPr>
                <w:lang w:val="uk-UA"/>
              </w:rPr>
              <w:t>.</w:t>
            </w:r>
          </w:p>
          <w:p w:rsidR="00C8075E" w:rsidRPr="00CA2C4B" w:rsidRDefault="00C8075E" w:rsidP="00984D70">
            <w:pPr>
              <w:pStyle w:val="Default"/>
              <w:jc w:val="both"/>
              <w:rPr>
                <w:lang w:val="uk-UA"/>
              </w:rPr>
            </w:pPr>
            <w:r w:rsidRPr="00CA2C4B">
              <w:rPr>
                <w:lang w:val="uk-UA"/>
              </w:rPr>
              <w:lastRenderedPageBreak/>
              <w:t xml:space="preserve">ЗК-8. Здатність працювати самостійно та </w:t>
            </w:r>
            <w:proofErr w:type="spellStart"/>
            <w:r w:rsidRPr="00CA2C4B">
              <w:rPr>
                <w:lang w:val="uk-UA"/>
              </w:rPr>
              <w:t>автономно</w:t>
            </w:r>
            <w:proofErr w:type="spellEnd"/>
            <w:r w:rsidRPr="00CA2C4B">
              <w:rPr>
                <w:lang w:val="uk-UA"/>
              </w:rPr>
              <w:t>.</w:t>
            </w:r>
          </w:p>
          <w:p w:rsidR="00C8075E" w:rsidRPr="00CA2C4B" w:rsidRDefault="00C8075E" w:rsidP="00984D70">
            <w:pPr>
              <w:pStyle w:val="Default"/>
              <w:jc w:val="both"/>
              <w:rPr>
                <w:lang w:val="uk-UA"/>
              </w:rPr>
            </w:pPr>
            <w:r w:rsidRPr="00CA2C4B">
              <w:rPr>
                <w:lang w:val="uk-UA"/>
              </w:rPr>
              <w:t>ЗК-9. Здатність займати активну життєву позицію та розвивати лідерські якості.</w:t>
            </w:r>
          </w:p>
          <w:p w:rsidR="00C8075E" w:rsidRPr="00CA2C4B" w:rsidRDefault="00C8075E" w:rsidP="00410B28">
            <w:pPr>
              <w:pStyle w:val="Default"/>
              <w:jc w:val="both"/>
              <w:rPr>
                <w:lang w:val="uk-UA"/>
              </w:rPr>
            </w:pPr>
            <w:r w:rsidRPr="00CA2C4B">
              <w:rPr>
                <w:lang w:val="uk-UA"/>
              </w:rPr>
              <w:t>ЗК-10. Здатність до конструктивної взаємодії з іншими людьми, незалежно від їх походження та особливості культури.</w:t>
            </w:r>
          </w:p>
        </w:tc>
      </w:tr>
      <w:tr w:rsidR="00C8075E" w:rsidRPr="002A6E42" w:rsidTr="00645787">
        <w:tc>
          <w:tcPr>
            <w:tcW w:w="2518" w:type="dxa"/>
          </w:tcPr>
          <w:p w:rsidR="00C8075E" w:rsidRPr="00CA2C4B" w:rsidRDefault="00C8075E" w:rsidP="00025CF3">
            <w:pPr>
              <w:pStyle w:val="a3"/>
              <w:jc w:val="left"/>
              <w:rPr>
                <w:b/>
                <w:sz w:val="24"/>
                <w:szCs w:val="24"/>
              </w:rPr>
            </w:pPr>
            <w:r w:rsidRPr="00CA2C4B">
              <w:rPr>
                <w:b/>
                <w:color w:val="000000"/>
                <w:sz w:val="24"/>
                <w:szCs w:val="24"/>
              </w:rPr>
              <w:lastRenderedPageBreak/>
              <w:t>Спеціальні (фахові) компетентності</w:t>
            </w:r>
          </w:p>
        </w:tc>
        <w:tc>
          <w:tcPr>
            <w:tcW w:w="7088" w:type="dxa"/>
          </w:tcPr>
          <w:p w:rsidR="00C8075E" w:rsidRPr="00CA2C4B" w:rsidRDefault="00C8075E" w:rsidP="00BA763A">
            <w:pPr>
              <w:pStyle w:val="Default"/>
              <w:jc w:val="both"/>
              <w:rPr>
                <w:color w:val="auto"/>
                <w:lang w:val="uk-UA"/>
              </w:rPr>
            </w:pPr>
            <w:r w:rsidRPr="00CA2C4B">
              <w:rPr>
                <w:color w:val="auto"/>
                <w:lang w:val="uk-UA"/>
              </w:rPr>
              <w:t>СК-1. Здатність до оцінювання господарської діяльності підприємства, використовуючи матеріальні, трудові і фінансові ресурси.</w:t>
            </w:r>
          </w:p>
          <w:p w:rsidR="00C8075E" w:rsidRPr="00CA2C4B" w:rsidRDefault="00C8075E" w:rsidP="00BA763A">
            <w:pPr>
              <w:pStyle w:val="Default"/>
              <w:jc w:val="both"/>
              <w:rPr>
                <w:color w:val="auto"/>
                <w:lang w:val="uk-UA"/>
              </w:rPr>
            </w:pPr>
            <w:r w:rsidRPr="00CA2C4B">
              <w:rPr>
                <w:color w:val="auto"/>
                <w:lang w:val="uk-UA"/>
              </w:rPr>
              <w:t>СК-2. Здатність проводити аналіз функціонування та розвитку суб’єктів господарювання.</w:t>
            </w:r>
          </w:p>
          <w:p w:rsidR="00C8075E" w:rsidRPr="00CA2C4B" w:rsidRDefault="00C8075E" w:rsidP="00BA763A">
            <w:pPr>
              <w:pStyle w:val="Default"/>
              <w:jc w:val="both"/>
              <w:rPr>
                <w:color w:val="auto"/>
                <w:lang w:val="uk-UA"/>
              </w:rPr>
            </w:pPr>
            <w:r w:rsidRPr="00CA2C4B">
              <w:rPr>
                <w:color w:val="auto"/>
                <w:lang w:val="uk-UA"/>
              </w:rPr>
              <w:t>СК-3. Здатність до формування ефективної системи управління господарськими ресурсами і витратами, та прийняття важливих рішень щодо їх використання з метою підвищення конкурентоздатності господарського об’єкта.</w:t>
            </w:r>
          </w:p>
          <w:p w:rsidR="00C8075E" w:rsidRPr="00CA2C4B" w:rsidRDefault="00C8075E" w:rsidP="00BA763A">
            <w:pPr>
              <w:pStyle w:val="Default"/>
              <w:jc w:val="both"/>
              <w:rPr>
                <w:color w:val="auto"/>
                <w:lang w:val="uk-UA"/>
              </w:rPr>
            </w:pPr>
            <w:r w:rsidRPr="00CA2C4B">
              <w:rPr>
                <w:color w:val="auto"/>
                <w:lang w:val="uk-UA"/>
              </w:rPr>
              <w:t>СК-4. Здатність до здійснення контролю господарської діяльності з метою забезпечення його ефективного функціонування.</w:t>
            </w:r>
          </w:p>
          <w:p w:rsidR="00C8075E" w:rsidRPr="00CA2C4B" w:rsidRDefault="00C8075E" w:rsidP="00BA763A">
            <w:pPr>
              <w:pStyle w:val="Default"/>
              <w:jc w:val="both"/>
              <w:rPr>
                <w:color w:val="auto"/>
                <w:lang w:val="uk-UA"/>
              </w:rPr>
            </w:pPr>
            <w:r w:rsidRPr="00CA2C4B">
              <w:rPr>
                <w:color w:val="auto"/>
                <w:lang w:val="uk-UA"/>
              </w:rPr>
              <w:t>СК-5. Знання основ охорони праці та безпеки життєдіяльності під час роботи з устаткуванням та обладнанням.</w:t>
            </w:r>
          </w:p>
          <w:p w:rsidR="00C8075E" w:rsidRPr="00CA2C4B" w:rsidRDefault="00C8075E" w:rsidP="00BA763A">
            <w:pPr>
              <w:pStyle w:val="Default"/>
              <w:jc w:val="both"/>
              <w:rPr>
                <w:color w:val="auto"/>
                <w:lang w:val="uk-UA"/>
              </w:rPr>
            </w:pPr>
            <w:r w:rsidRPr="00CA2C4B">
              <w:rPr>
                <w:color w:val="auto"/>
                <w:lang w:val="uk-UA"/>
              </w:rPr>
              <w:t>СК-6. Здатність до розуміння і врахування соціальних, екологічних, економічних аспектів, що впливають на формування підприємницьких рішень.</w:t>
            </w:r>
          </w:p>
          <w:p w:rsidR="00C8075E" w:rsidRPr="00CA2C4B" w:rsidRDefault="00C8075E" w:rsidP="00BA763A">
            <w:pPr>
              <w:pStyle w:val="Default"/>
              <w:jc w:val="both"/>
              <w:rPr>
                <w:color w:val="auto"/>
                <w:lang w:val="uk-UA"/>
              </w:rPr>
            </w:pPr>
            <w:r w:rsidRPr="00CA2C4B">
              <w:rPr>
                <w:color w:val="auto"/>
                <w:lang w:val="uk-UA"/>
              </w:rPr>
              <w:t>СК-7. Здатність до складання і ведення електронних документів, формування звітів про роботу підприємства.</w:t>
            </w:r>
          </w:p>
          <w:p w:rsidR="00C8075E" w:rsidRPr="00CA2C4B" w:rsidRDefault="00C8075E" w:rsidP="00BA763A">
            <w:pPr>
              <w:pStyle w:val="Default"/>
              <w:jc w:val="both"/>
              <w:rPr>
                <w:color w:val="auto"/>
                <w:lang w:val="uk-UA"/>
              </w:rPr>
            </w:pPr>
            <w:r w:rsidRPr="00CA2C4B">
              <w:rPr>
                <w:color w:val="auto"/>
                <w:lang w:val="uk-UA"/>
              </w:rPr>
              <w:t>СК-8. Здатність до використання математичного інструментарію для дослідження економічних процесів, розв’язання економічних завдань.</w:t>
            </w:r>
          </w:p>
          <w:p w:rsidR="00C8075E" w:rsidRPr="00CA2C4B" w:rsidRDefault="00C8075E" w:rsidP="00BA763A">
            <w:pPr>
              <w:pStyle w:val="Default"/>
              <w:jc w:val="both"/>
              <w:rPr>
                <w:color w:val="auto"/>
                <w:lang w:val="uk-UA"/>
              </w:rPr>
            </w:pPr>
            <w:r w:rsidRPr="00CA2C4B">
              <w:rPr>
                <w:color w:val="auto"/>
                <w:lang w:val="uk-UA"/>
              </w:rPr>
              <w:t>СК-9. Здатність до застосування знань права та податкового законодавства в практичній діяльності суб’єктів господарювання.</w:t>
            </w:r>
          </w:p>
          <w:p w:rsidR="00C8075E" w:rsidRPr="00CA2C4B" w:rsidRDefault="00C8075E" w:rsidP="00BA763A">
            <w:pPr>
              <w:pStyle w:val="Default"/>
              <w:jc w:val="both"/>
              <w:rPr>
                <w:color w:val="auto"/>
                <w:lang w:val="uk-UA"/>
              </w:rPr>
            </w:pPr>
            <w:r w:rsidRPr="00CA2C4B">
              <w:rPr>
                <w:color w:val="auto"/>
                <w:lang w:val="uk-UA"/>
              </w:rPr>
              <w:t>СК-10. Здатність до проведення аналізу господарської діяльності підприємства з метою прийняття управлінських рішень.</w:t>
            </w:r>
          </w:p>
          <w:p w:rsidR="00C8075E" w:rsidRPr="00CA2C4B" w:rsidRDefault="00C8075E" w:rsidP="00BA763A">
            <w:pPr>
              <w:pStyle w:val="Default"/>
              <w:jc w:val="both"/>
              <w:rPr>
                <w:color w:val="auto"/>
                <w:lang w:val="uk-UA"/>
              </w:rPr>
            </w:pPr>
            <w:r w:rsidRPr="00CA2C4B">
              <w:rPr>
                <w:color w:val="auto"/>
                <w:lang w:val="uk-UA"/>
              </w:rPr>
              <w:t>СК-11. Розуміння особливостей сучасної світової та національної економіки, економічної та зовнішньоекономічної політики держав.</w:t>
            </w:r>
          </w:p>
          <w:p w:rsidR="00C8075E" w:rsidRPr="00CA2C4B" w:rsidRDefault="00C8075E" w:rsidP="00BA763A">
            <w:pPr>
              <w:pStyle w:val="Default"/>
              <w:jc w:val="both"/>
              <w:rPr>
                <w:color w:val="auto"/>
                <w:lang w:val="uk-UA"/>
              </w:rPr>
            </w:pPr>
            <w:r w:rsidRPr="00CA2C4B">
              <w:rPr>
                <w:color w:val="auto"/>
                <w:lang w:val="uk-UA"/>
              </w:rPr>
              <w:t>СК-12. Здатність самостійно виявляти проблеми економічного характеру при аналізі конкретних ситуацій, пропонувати способи їх вирішення.</w:t>
            </w:r>
          </w:p>
          <w:p w:rsidR="00C8075E" w:rsidRPr="00CA2C4B" w:rsidRDefault="00C8075E" w:rsidP="00BA763A">
            <w:pPr>
              <w:pStyle w:val="Default"/>
              <w:jc w:val="both"/>
              <w:rPr>
                <w:color w:val="auto"/>
                <w:lang w:val="uk-UA"/>
              </w:rPr>
            </w:pPr>
            <w:r w:rsidRPr="00CA2C4B">
              <w:rPr>
                <w:color w:val="auto"/>
                <w:lang w:val="uk-UA"/>
              </w:rPr>
              <w:t>СК-13. Здатність використовувати нормативні та правові акти, що регламентують професійну діяльність.</w:t>
            </w:r>
          </w:p>
          <w:p w:rsidR="00C8075E" w:rsidRPr="00CA2C4B" w:rsidRDefault="00C8075E" w:rsidP="00BA763A">
            <w:pPr>
              <w:pStyle w:val="Default"/>
              <w:jc w:val="both"/>
              <w:rPr>
                <w:color w:val="auto"/>
                <w:lang w:val="uk-UA"/>
              </w:rPr>
            </w:pPr>
            <w:r w:rsidRPr="00CA2C4B">
              <w:rPr>
                <w:color w:val="auto"/>
                <w:lang w:val="uk-UA"/>
              </w:rPr>
              <w:t>СК-14. Здатність застосовувати комп’ютерні технології обробки даних для вирішення економічних завдань, здійснення аналізу інформації та підготовки аналітичних звітів.</w:t>
            </w:r>
          </w:p>
        </w:tc>
      </w:tr>
      <w:tr w:rsidR="00C8075E" w:rsidRPr="00CA2C4B" w:rsidTr="00645787">
        <w:tc>
          <w:tcPr>
            <w:tcW w:w="9606" w:type="dxa"/>
            <w:gridSpan w:val="2"/>
          </w:tcPr>
          <w:p w:rsidR="00C8075E" w:rsidRPr="00CA2C4B" w:rsidRDefault="00C8075E" w:rsidP="009F7A72">
            <w:pPr>
              <w:pStyle w:val="Default"/>
              <w:numPr>
                <w:ilvl w:val="0"/>
                <w:numId w:val="1"/>
              </w:numPr>
              <w:jc w:val="center"/>
              <w:rPr>
                <w:b/>
                <w:lang w:val="uk-UA"/>
              </w:rPr>
            </w:pPr>
            <w:r w:rsidRPr="00CA2C4B">
              <w:rPr>
                <w:b/>
                <w:lang w:val="uk-UA"/>
              </w:rPr>
              <w:t>Програмні результати навчання</w:t>
            </w:r>
          </w:p>
        </w:tc>
      </w:tr>
      <w:tr w:rsidR="00C8075E" w:rsidRPr="00CA2C4B" w:rsidTr="00645787">
        <w:trPr>
          <w:trHeight w:val="62"/>
        </w:trPr>
        <w:tc>
          <w:tcPr>
            <w:tcW w:w="2518" w:type="dxa"/>
          </w:tcPr>
          <w:p w:rsidR="00C8075E" w:rsidRPr="00CA2C4B" w:rsidRDefault="00C8075E" w:rsidP="009F7A72">
            <w:pPr>
              <w:pStyle w:val="a3"/>
              <w:jc w:val="left"/>
              <w:rPr>
                <w:sz w:val="24"/>
                <w:szCs w:val="24"/>
              </w:rPr>
            </w:pPr>
            <w:r w:rsidRPr="00CA2C4B">
              <w:rPr>
                <w:b/>
              </w:rPr>
              <w:t>Програмні результати навчання</w:t>
            </w:r>
          </w:p>
        </w:tc>
        <w:tc>
          <w:tcPr>
            <w:tcW w:w="7088" w:type="dxa"/>
          </w:tcPr>
          <w:p w:rsidR="00C8075E" w:rsidRPr="00CA2C4B" w:rsidRDefault="00C8075E" w:rsidP="000E20F6">
            <w:pPr>
              <w:pStyle w:val="Default"/>
              <w:jc w:val="both"/>
              <w:rPr>
                <w:lang w:val="uk-UA"/>
              </w:rPr>
            </w:pPr>
            <w:r w:rsidRPr="00CA2C4B">
              <w:rPr>
                <w:lang w:val="uk-UA"/>
              </w:rPr>
              <w:t>ПРН-1. Знати сутність та принципи розвитку суспільства, природи і мислення.</w:t>
            </w:r>
          </w:p>
          <w:p w:rsidR="00C8075E" w:rsidRPr="00CA2C4B" w:rsidRDefault="00C8075E" w:rsidP="000E20F6">
            <w:pPr>
              <w:pStyle w:val="Default"/>
              <w:jc w:val="both"/>
              <w:rPr>
                <w:lang w:val="uk-UA"/>
              </w:rPr>
            </w:pPr>
            <w:r w:rsidRPr="00CA2C4B">
              <w:rPr>
                <w:lang w:val="uk-UA"/>
              </w:rPr>
              <w:t>ПРН-2. Знати соціально-політичні процеси, що відбувалися в минулому і відбуваються в сучасній Україні.</w:t>
            </w:r>
          </w:p>
          <w:p w:rsidR="00C8075E" w:rsidRPr="00CA2C4B" w:rsidRDefault="00C8075E" w:rsidP="000E20F6">
            <w:pPr>
              <w:pStyle w:val="Default"/>
              <w:jc w:val="both"/>
              <w:rPr>
                <w:lang w:val="uk-UA"/>
              </w:rPr>
            </w:pPr>
            <w:r w:rsidRPr="00CA2C4B">
              <w:rPr>
                <w:lang w:val="uk-UA"/>
              </w:rPr>
              <w:t>ПРН-3. Знати сутність об’єктів економіки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C8075E" w:rsidRPr="00CA2C4B" w:rsidRDefault="00C8075E" w:rsidP="000E20F6">
            <w:pPr>
              <w:pStyle w:val="Default"/>
              <w:jc w:val="both"/>
              <w:rPr>
                <w:lang w:val="uk-UA"/>
              </w:rPr>
            </w:pPr>
            <w:r w:rsidRPr="00CA2C4B">
              <w:rPr>
                <w:lang w:val="uk-UA"/>
              </w:rPr>
              <w:t>ПРН-4. Знати теоретичні засади діяльності підприємства та управління ним у конкурентному середовищі.</w:t>
            </w:r>
          </w:p>
          <w:p w:rsidR="00C8075E" w:rsidRPr="00CA2C4B" w:rsidRDefault="00C8075E" w:rsidP="000E20F6">
            <w:pPr>
              <w:pStyle w:val="Default"/>
              <w:jc w:val="both"/>
              <w:rPr>
                <w:lang w:val="uk-UA"/>
              </w:rPr>
            </w:pPr>
            <w:r w:rsidRPr="00CA2C4B">
              <w:rPr>
                <w:lang w:val="uk-UA"/>
              </w:rPr>
              <w:lastRenderedPageBreak/>
              <w:t>ПРН-5. Знати нормативні та правові акти, які використовуються у процесі економічної діяльності.</w:t>
            </w:r>
          </w:p>
          <w:p w:rsidR="00C8075E" w:rsidRPr="00CA2C4B" w:rsidRDefault="00C8075E" w:rsidP="000E20F6">
            <w:pPr>
              <w:pStyle w:val="Default"/>
              <w:jc w:val="both"/>
              <w:rPr>
                <w:lang w:val="uk-UA"/>
              </w:rPr>
            </w:pPr>
            <w:r w:rsidRPr="00CA2C4B">
              <w:rPr>
                <w:lang w:val="uk-UA"/>
              </w:rPr>
              <w:t>ПРН-6. Знати загальні засади економічного життя суспільства, закономірностей розвитку економічної системи, механізму дії економічних законів і використання їх у процесі господарської діяльності.</w:t>
            </w:r>
          </w:p>
          <w:p w:rsidR="00C8075E" w:rsidRPr="00CA2C4B" w:rsidRDefault="00C8075E" w:rsidP="000E20F6">
            <w:pPr>
              <w:pStyle w:val="Default"/>
              <w:jc w:val="both"/>
              <w:rPr>
                <w:lang w:val="uk-UA"/>
              </w:rPr>
            </w:pPr>
            <w:r w:rsidRPr="00CA2C4B">
              <w:rPr>
                <w:lang w:val="uk-UA"/>
              </w:rPr>
              <w:t>ПРН-7. Знати основні засади податкової системи, методики розрахунків, порядки сплати податків фізичними та юридичними особами.</w:t>
            </w:r>
          </w:p>
          <w:p w:rsidR="00C8075E" w:rsidRPr="00CA2C4B" w:rsidRDefault="00C8075E" w:rsidP="000E20F6">
            <w:pPr>
              <w:pStyle w:val="Default"/>
              <w:jc w:val="both"/>
              <w:rPr>
                <w:lang w:val="uk-UA"/>
              </w:rPr>
            </w:pPr>
            <w:r w:rsidRPr="00CA2C4B">
              <w:rPr>
                <w:lang w:val="uk-UA"/>
              </w:rPr>
              <w:t>ПРН-8. Знати сутність та функції фінансових відносин суб’єктів господарювання і організації фінансової діяльності підприємства.</w:t>
            </w:r>
          </w:p>
          <w:p w:rsidR="00C8075E" w:rsidRPr="00CA2C4B" w:rsidRDefault="00C8075E" w:rsidP="000E20F6">
            <w:pPr>
              <w:pStyle w:val="Default"/>
              <w:jc w:val="both"/>
              <w:rPr>
                <w:lang w:val="uk-UA"/>
              </w:rPr>
            </w:pPr>
            <w:r w:rsidRPr="00CA2C4B">
              <w:rPr>
                <w:lang w:val="uk-UA"/>
              </w:rPr>
              <w:t>ПРН-9. Знати основи охорони праці та безпеки життєдіяльності під час роботи з устаткуванням та обладнанням.</w:t>
            </w:r>
          </w:p>
          <w:p w:rsidR="00C8075E" w:rsidRPr="00CA2C4B" w:rsidRDefault="00C8075E" w:rsidP="000E20F6">
            <w:pPr>
              <w:pStyle w:val="Default"/>
              <w:jc w:val="both"/>
              <w:rPr>
                <w:lang w:val="uk-UA"/>
              </w:rPr>
            </w:pPr>
            <w:r w:rsidRPr="00CA2C4B">
              <w:rPr>
                <w:lang w:val="uk-UA"/>
              </w:rPr>
              <w:t>ПРН-10. Відтворювати моральні, культурні, наукові цінності, примножувати досягнення суспільства в соціально-економічній сфері, пропагувати ведення здорового способу життя.</w:t>
            </w:r>
          </w:p>
          <w:p w:rsidR="00C8075E" w:rsidRPr="00CA2C4B" w:rsidRDefault="00C8075E" w:rsidP="000E20F6">
            <w:pPr>
              <w:pStyle w:val="Default"/>
              <w:jc w:val="both"/>
              <w:rPr>
                <w:lang w:val="uk-UA"/>
              </w:rPr>
            </w:pPr>
            <w:r w:rsidRPr="00CA2C4B">
              <w:rPr>
                <w:lang w:val="uk-UA"/>
              </w:rPr>
              <w:t>ПРН-11. Застосовувати відповідні математичні методи для вирішення економічних задач.</w:t>
            </w:r>
          </w:p>
          <w:p w:rsidR="00C8075E" w:rsidRPr="00CA2C4B" w:rsidRDefault="00C8075E" w:rsidP="000E20F6">
            <w:pPr>
              <w:pStyle w:val="Default"/>
              <w:jc w:val="both"/>
              <w:rPr>
                <w:lang w:val="uk-UA"/>
              </w:rPr>
            </w:pPr>
            <w:r w:rsidRPr="00CA2C4B">
              <w:rPr>
                <w:lang w:val="uk-UA"/>
              </w:rPr>
              <w:t>ПРН-12. Володіти навичками усної та письмової професійної комунікації державною та іноземною мовами.</w:t>
            </w:r>
          </w:p>
          <w:p w:rsidR="00C8075E" w:rsidRPr="00CA2C4B" w:rsidRDefault="00C8075E" w:rsidP="000E20F6">
            <w:pPr>
              <w:pStyle w:val="Default"/>
              <w:jc w:val="both"/>
              <w:rPr>
                <w:lang w:val="uk-UA"/>
              </w:rPr>
            </w:pPr>
            <w:r w:rsidRPr="00CA2C4B">
              <w:rPr>
                <w:lang w:val="uk-UA"/>
              </w:rPr>
              <w:t>ПРН-13. Застосовувати професійні знання й практичні навички для забезпечення ефективного функціонування підприємств.</w:t>
            </w:r>
          </w:p>
          <w:p w:rsidR="00C8075E" w:rsidRPr="00CA2C4B" w:rsidRDefault="00C8075E" w:rsidP="000E20F6">
            <w:pPr>
              <w:pStyle w:val="Default"/>
              <w:jc w:val="both"/>
              <w:rPr>
                <w:lang w:val="uk-UA"/>
              </w:rPr>
            </w:pPr>
            <w:r w:rsidRPr="00CA2C4B">
              <w:rPr>
                <w:lang w:val="uk-UA"/>
              </w:rPr>
              <w:t>ПРН-14. Визначати місце і значення економічної системи для вирішення проблем у сфері соціальної, економічної і екологічної відповідальності підприємств, установ та організацій.</w:t>
            </w:r>
          </w:p>
          <w:p w:rsidR="00C8075E" w:rsidRDefault="00C8075E" w:rsidP="00E4028E">
            <w:pPr>
              <w:pStyle w:val="Default"/>
              <w:jc w:val="both"/>
              <w:rPr>
                <w:lang w:val="uk-UA"/>
              </w:rPr>
            </w:pPr>
            <w:r>
              <w:rPr>
                <w:lang w:val="uk-UA"/>
              </w:rPr>
              <w:t xml:space="preserve">ПРН-15. Формувати і аналізувати фінансову, управлінську, податкову та статистичну звітність підприємств, установ, організацій та використовувати отриману інформацію для прийняття управлінських рішень. </w:t>
            </w:r>
          </w:p>
          <w:p w:rsidR="00C8075E" w:rsidRDefault="00C8075E" w:rsidP="00E4028E">
            <w:pPr>
              <w:pStyle w:val="Default"/>
              <w:jc w:val="both"/>
              <w:rPr>
                <w:lang w:val="uk-UA"/>
              </w:rPr>
            </w:pPr>
            <w:r>
              <w:rPr>
                <w:lang w:val="uk-UA"/>
              </w:rPr>
              <w:t>ПРН-16. Впроваджувати у виробничу систему та систему управління підприємством розроблені заходи та проектні рішення з покращення результативності діяльності підприємства в умовах ризику.</w:t>
            </w:r>
          </w:p>
          <w:p w:rsidR="00C8075E" w:rsidRDefault="00C8075E" w:rsidP="00E4028E">
            <w:pPr>
              <w:pStyle w:val="Default"/>
              <w:jc w:val="both"/>
              <w:rPr>
                <w:lang w:val="uk-UA"/>
              </w:rPr>
            </w:pPr>
            <w:r>
              <w:rPr>
                <w:lang w:val="uk-UA"/>
              </w:rPr>
              <w:t xml:space="preserve">ПРН-17. Економічно обґрунтовувати планові і організаційні рішення, підвищувати ефективність виробничої діяльності підприємства. </w:t>
            </w:r>
          </w:p>
          <w:p w:rsidR="00C8075E" w:rsidRDefault="00C8075E" w:rsidP="00E4028E">
            <w:pPr>
              <w:pStyle w:val="Default"/>
              <w:jc w:val="both"/>
              <w:rPr>
                <w:lang w:val="uk-UA"/>
              </w:rPr>
            </w:pPr>
            <w:r>
              <w:rPr>
                <w:lang w:val="uk-UA"/>
              </w:rPr>
              <w:t>ПРН-18. Організовувати та здійснювати фінансовий облік, планувати витрати, складати гнучкі кошториси, оцінювати діяльність підприємств та організацій за критерієм витрат.</w:t>
            </w:r>
          </w:p>
          <w:p w:rsidR="00C8075E" w:rsidRDefault="00C8075E" w:rsidP="00E4028E">
            <w:pPr>
              <w:pStyle w:val="Default"/>
              <w:jc w:val="both"/>
              <w:rPr>
                <w:lang w:val="uk-UA"/>
              </w:rPr>
            </w:pPr>
            <w:r>
              <w:rPr>
                <w:lang w:val="uk-UA"/>
              </w:rPr>
              <w:t>ПРН-19. Передбачати та оцінювати вплив зовнішніх та внутрішніх факторів та управлінських рішень на результативність діяльності підприємства.</w:t>
            </w:r>
          </w:p>
          <w:p w:rsidR="00C8075E" w:rsidRDefault="00C8075E" w:rsidP="00E4028E">
            <w:pPr>
              <w:pStyle w:val="Default"/>
              <w:tabs>
                <w:tab w:val="left" w:pos="766"/>
              </w:tabs>
              <w:jc w:val="both"/>
              <w:rPr>
                <w:lang w:val="uk-UA"/>
              </w:rPr>
            </w:pPr>
            <w:r>
              <w:rPr>
                <w:lang w:val="uk-UA"/>
              </w:rPr>
              <w:t>ПРН-20. Використовувати нормативні та правові акти, що регулюють професійну діяльність.</w:t>
            </w:r>
          </w:p>
          <w:p w:rsidR="00C8075E" w:rsidRDefault="00C8075E" w:rsidP="00E4028E">
            <w:pPr>
              <w:pStyle w:val="Default"/>
              <w:jc w:val="both"/>
              <w:rPr>
                <w:lang w:val="uk-UA"/>
              </w:rPr>
            </w:pPr>
            <w:r>
              <w:rPr>
                <w:lang w:val="uk-UA"/>
              </w:rPr>
              <w:t>ПРН-21. Визначати напрями підвищення ефективності формування фінансових ресурсів, їх розподілу та контролю використання на рівні держави та підприємств різних організаційно-правових форм власності.</w:t>
            </w:r>
          </w:p>
          <w:p w:rsidR="00C8075E" w:rsidRPr="00CA2C4B" w:rsidRDefault="00C8075E" w:rsidP="00E4028E">
            <w:pPr>
              <w:pStyle w:val="Default"/>
              <w:jc w:val="both"/>
              <w:rPr>
                <w:lang w:val="uk-UA"/>
              </w:rPr>
            </w:pPr>
            <w:r>
              <w:rPr>
                <w:lang w:val="uk-UA"/>
              </w:rPr>
              <w:t>ПРН-22. Використовувати інформаційні системи та комп’ютерні технології для здійснення професійної діяльності.</w:t>
            </w:r>
          </w:p>
          <w:p w:rsidR="00C8075E" w:rsidRPr="00CA2C4B" w:rsidRDefault="00C8075E" w:rsidP="000E20F6">
            <w:pPr>
              <w:pStyle w:val="Default"/>
              <w:jc w:val="both"/>
              <w:rPr>
                <w:lang w:val="uk-UA"/>
              </w:rPr>
            </w:pPr>
            <w:r w:rsidRPr="00CA2C4B">
              <w:rPr>
                <w:lang w:val="uk-UA"/>
              </w:rPr>
              <w:t xml:space="preserve">ПРН-23. Демонструвати здатність діяти соціально </w:t>
            </w:r>
            <w:proofErr w:type="spellStart"/>
            <w:r w:rsidRPr="00CA2C4B">
              <w:rPr>
                <w:lang w:val="uk-UA"/>
              </w:rPr>
              <w:t>відповідально</w:t>
            </w:r>
            <w:proofErr w:type="spellEnd"/>
            <w:r w:rsidRPr="00CA2C4B">
              <w:rPr>
                <w:lang w:val="uk-UA"/>
              </w:rPr>
              <w:t xml:space="preserve"> та свідомо на основі етичних принципів.</w:t>
            </w:r>
          </w:p>
        </w:tc>
      </w:tr>
      <w:tr w:rsidR="00C8075E" w:rsidRPr="00CA2C4B" w:rsidTr="00645787">
        <w:tc>
          <w:tcPr>
            <w:tcW w:w="2518" w:type="dxa"/>
          </w:tcPr>
          <w:p w:rsidR="00C8075E" w:rsidRPr="00CA2C4B" w:rsidRDefault="00C8075E" w:rsidP="009F7A72">
            <w:pPr>
              <w:pStyle w:val="a3"/>
              <w:jc w:val="left"/>
              <w:rPr>
                <w:b/>
                <w:sz w:val="24"/>
                <w:szCs w:val="24"/>
              </w:rPr>
            </w:pPr>
            <w:r w:rsidRPr="00CA2C4B">
              <w:rPr>
                <w:b/>
                <w:bCs/>
              </w:rPr>
              <w:lastRenderedPageBreak/>
              <w:t>Комунікація (К)</w:t>
            </w:r>
          </w:p>
        </w:tc>
        <w:tc>
          <w:tcPr>
            <w:tcW w:w="7088" w:type="dxa"/>
          </w:tcPr>
          <w:p w:rsidR="00C8075E" w:rsidRPr="00CA2C4B" w:rsidRDefault="00C8075E" w:rsidP="009F7A72">
            <w:pPr>
              <w:pStyle w:val="Default"/>
              <w:jc w:val="both"/>
              <w:rPr>
                <w:color w:val="auto"/>
                <w:lang w:val="uk-UA"/>
              </w:rPr>
            </w:pPr>
            <w:r w:rsidRPr="00CA2C4B">
              <w:rPr>
                <w:color w:val="auto"/>
                <w:lang w:val="uk-UA"/>
              </w:rPr>
              <w:t>К-1. Уміння спілкуватись, включаючи усну та письмову комунікацію українською та іноземною мовою.</w:t>
            </w:r>
          </w:p>
          <w:p w:rsidR="00C8075E" w:rsidRPr="00CA2C4B" w:rsidRDefault="00C8075E" w:rsidP="009F7A72">
            <w:pPr>
              <w:pStyle w:val="Default"/>
              <w:jc w:val="both"/>
              <w:rPr>
                <w:color w:val="auto"/>
                <w:lang w:val="uk-UA"/>
              </w:rPr>
            </w:pPr>
            <w:r w:rsidRPr="00CA2C4B">
              <w:rPr>
                <w:color w:val="auto"/>
                <w:lang w:val="uk-UA"/>
              </w:rPr>
              <w:t>К-2. Здатність працювати в команді та спілкуватися на професійному та соціальному рівнях.</w:t>
            </w:r>
          </w:p>
          <w:p w:rsidR="00C8075E" w:rsidRPr="00CA2C4B" w:rsidRDefault="00C8075E" w:rsidP="00BD1FAF">
            <w:pPr>
              <w:pStyle w:val="Default"/>
              <w:jc w:val="both"/>
              <w:rPr>
                <w:color w:val="auto"/>
                <w:lang w:val="uk-UA"/>
              </w:rPr>
            </w:pPr>
            <w:r w:rsidRPr="00CA2C4B">
              <w:rPr>
                <w:color w:val="auto"/>
                <w:lang w:val="uk-UA"/>
              </w:rPr>
              <w:t>К-3. Використовувати засоби вербального та невербального спілкування, дотримуватися професійних етичних норм.</w:t>
            </w:r>
          </w:p>
        </w:tc>
      </w:tr>
      <w:tr w:rsidR="00C8075E" w:rsidRPr="00CA2C4B" w:rsidTr="00645787">
        <w:tc>
          <w:tcPr>
            <w:tcW w:w="2518" w:type="dxa"/>
          </w:tcPr>
          <w:p w:rsidR="00C8075E" w:rsidRPr="00CA2C4B" w:rsidRDefault="00C8075E" w:rsidP="009F7A72">
            <w:pPr>
              <w:rPr>
                <w:b/>
                <w:bCs/>
                <w:lang w:val="uk-UA"/>
              </w:rPr>
            </w:pPr>
            <w:r w:rsidRPr="00CA2C4B">
              <w:rPr>
                <w:b/>
                <w:bCs/>
                <w:lang w:val="uk-UA"/>
              </w:rPr>
              <w:t xml:space="preserve">Автономія і </w:t>
            </w:r>
          </w:p>
          <w:p w:rsidR="00C8075E" w:rsidRPr="00CA2C4B" w:rsidRDefault="00C8075E" w:rsidP="009F7A72">
            <w:pPr>
              <w:rPr>
                <w:b/>
                <w:bCs/>
                <w:lang w:val="uk-UA"/>
              </w:rPr>
            </w:pPr>
            <w:r w:rsidRPr="00CA2C4B">
              <w:rPr>
                <w:b/>
                <w:bCs/>
                <w:lang w:val="uk-UA"/>
              </w:rPr>
              <w:t xml:space="preserve">відповідальність </w:t>
            </w:r>
          </w:p>
          <w:p w:rsidR="00C8075E" w:rsidRPr="00CA2C4B" w:rsidRDefault="00C8075E" w:rsidP="009F7A72">
            <w:pPr>
              <w:pStyle w:val="a3"/>
              <w:jc w:val="left"/>
              <w:rPr>
                <w:b/>
                <w:sz w:val="24"/>
                <w:szCs w:val="24"/>
              </w:rPr>
            </w:pPr>
            <w:r w:rsidRPr="00CA2C4B">
              <w:rPr>
                <w:b/>
                <w:bCs/>
              </w:rPr>
              <w:t>(АВ)</w:t>
            </w:r>
          </w:p>
        </w:tc>
        <w:tc>
          <w:tcPr>
            <w:tcW w:w="7088" w:type="dxa"/>
          </w:tcPr>
          <w:p w:rsidR="00C8075E" w:rsidRPr="00CA2C4B" w:rsidRDefault="00C8075E" w:rsidP="009F7A72">
            <w:pPr>
              <w:pStyle w:val="Default"/>
              <w:jc w:val="both"/>
              <w:rPr>
                <w:color w:val="auto"/>
                <w:lang w:val="uk-UA"/>
              </w:rPr>
            </w:pPr>
            <w:r w:rsidRPr="00CA2C4B">
              <w:rPr>
                <w:color w:val="auto"/>
                <w:lang w:val="uk-UA"/>
              </w:rPr>
              <w:t xml:space="preserve">АВ-1. Здатність </w:t>
            </w:r>
            <w:proofErr w:type="spellStart"/>
            <w:r w:rsidRPr="00CA2C4B">
              <w:rPr>
                <w:color w:val="auto"/>
                <w:lang w:val="uk-UA"/>
              </w:rPr>
              <w:t>відповідально</w:t>
            </w:r>
            <w:proofErr w:type="spellEnd"/>
            <w:r w:rsidRPr="00CA2C4B">
              <w:rPr>
                <w:color w:val="auto"/>
                <w:lang w:val="uk-UA"/>
              </w:rPr>
              <w:t xml:space="preserve"> ставитись до виконуваної роботи та досягати поставленої мети з дотриманням вимог професійної етики.</w:t>
            </w:r>
          </w:p>
          <w:p w:rsidR="00C8075E" w:rsidRPr="00CA2C4B" w:rsidRDefault="00C8075E" w:rsidP="009F7A72">
            <w:pPr>
              <w:pStyle w:val="Default"/>
              <w:jc w:val="both"/>
              <w:rPr>
                <w:color w:val="auto"/>
                <w:lang w:val="uk-UA"/>
              </w:rPr>
            </w:pPr>
            <w:r w:rsidRPr="00CA2C4B">
              <w:rPr>
                <w:color w:val="auto"/>
                <w:lang w:val="uk-UA"/>
              </w:rPr>
              <w:t>АВ-2. Проявляти ініціативність та підприємливість, адаптуватися та діяти у нових ситуаціях.</w:t>
            </w:r>
          </w:p>
          <w:p w:rsidR="00C8075E" w:rsidRPr="00CA2C4B" w:rsidRDefault="00C8075E" w:rsidP="008A5881">
            <w:pPr>
              <w:pStyle w:val="Default"/>
              <w:jc w:val="both"/>
              <w:rPr>
                <w:color w:val="auto"/>
                <w:lang w:val="uk-UA"/>
              </w:rPr>
            </w:pPr>
            <w:r w:rsidRPr="00CA2C4B">
              <w:rPr>
                <w:color w:val="auto"/>
                <w:lang w:val="uk-UA"/>
              </w:rPr>
              <w:t>АВ-3. Виконувати професійні функції як самостійно, так і в групі під керівництвом лідера.</w:t>
            </w:r>
          </w:p>
        </w:tc>
      </w:tr>
      <w:tr w:rsidR="00C8075E" w:rsidRPr="00CA2C4B" w:rsidTr="00645787">
        <w:tc>
          <w:tcPr>
            <w:tcW w:w="9606" w:type="dxa"/>
            <w:gridSpan w:val="2"/>
          </w:tcPr>
          <w:p w:rsidR="00C8075E" w:rsidRPr="00CA2C4B" w:rsidRDefault="00C8075E" w:rsidP="009F7A72">
            <w:pPr>
              <w:pStyle w:val="Default"/>
              <w:numPr>
                <w:ilvl w:val="0"/>
                <w:numId w:val="1"/>
              </w:numPr>
              <w:jc w:val="center"/>
              <w:rPr>
                <w:lang w:val="uk-UA"/>
              </w:rPr>
            </w:pPr>
            <w:r w:rsidRPr="00CA2C4B">
              <w:rPr>
                <w:b/>
                <w:lang w:val="uk-UA"/>
              </w:rPr>
              <w:t>Ресурсне забезпечення реалізації програми</w:t>
            </w:r>
          </w:p>
        </w:tc>
      </w:tr>
      <w:tr w:rsidR="00C8075E" w:rsidRPr="00587ECF" w:rsidTr="00645787">
        <w:tc>
          <w:tcPr>
            <w:tcW w:w="2518" w:type="dxa"/>
          </w:tcPr>
          <w:p w:rsidR="00C8075E" w:rsidRPr="00CA2C4B" w:rsidRDefault="00C8075E" w:rsidP="009F7A72">
            <w:pPr>
              <w:pStyle w:val="a3"/>
              <w:jc w:val="left"/>
              <w:rPr>
                <w:b/>
                <w:color w:val="000000"/>
                <w:sz w:val="24"/>
                <w:szCs w:val="24"/>
              </w:rPr>
            </w:pPr>
            <w:r w:rsidRPr="00CA2C4B">
              <w:rPr>
                <w:b/>
                <w:color w:val="000000"/>
                <w:sz w:val="24"/>
                <w:szCs w:val="24"/>
              </w:rPr>
              <w:t>Кадрове забезпечення</w:t>
            </w:r>
          </w:p>
        </w:tc>
        <w:tc>
          <w:tcPr>
            <w:tcW w:w="7088" w:type="dxa"/>
          </w:tcPr>
          <w:p w:rsidR="00C8075E" w:rsidRPr="00CA2C4B" w:rsidRDefault="00C8075E" w:rsidP="005838FB">
            <w:pPr>
              <w:widowControl w:val="0"/>
              <w:overflowPunct w:val="0"/>
              <w:autoSpaceDE w:val="0"/>
              <w:autoSpaceDN w:val="0"/>
              <w:adjustRightInd w:val="0"/>
              <w:jc w:val="both"/>
              <w:rPr>
                <w:color w:val="000000"/>
                <w:lang w:val="uk-UA"/>
              </w:rPr>
            </w:pPr>
            <w:r w:rsidRPr="00CA2C4B">
              <w:rPr>
                <w:color w:val="000000"/>
                <w:lang w:val="uk-UA"/>
              </w:rPr>
              <w:t xml:space="preserve">Кадрове забезпечення відповідає кадровим вимогам щодо забезпечення провадження освітньої діяльності у сфері </w:t>
            </w:r>
            <w:r w:rsidR="005838FB">
              <w:rPr>
                <w:color w:val="000000"/>
                <w:lang w:val="uk-UA"/>
              </w:rPr>
              <w:t xml:space="preserve">фахової </w:t>
            </w:r>
            <w:proofErr w:type="spellStart"/>
            <w:r w:rsidR="005838FB">
              <w:rPr>
                <w:color w:val="000000"/>
                <w:lang w:val="uk-UA"/>
              </w:rPr>
              <w:t>передвищої</w:t>
            </w:r>
            <w:proofErr w:type="spellEnd"/>
            <w:r w:rsidRPr="00CA2C4B">
              <w:rPr>
                <w:color w:val="000000"/>
                <w:lang w:val="uk-UA"/>
              </w:rPr>
              <w:t xml:space="preserve"> освіти</w:t>
            </w:r>
            <w:r w:rsidRPr="00CA2C4B">
              <w:rPr>
                <w:lang w:val="uk-UA"/>
              </w:rPr>
              <w:t>.</w:t>
            </w:r>
            <w:r>
              <w:rPr>
                <w:lang w:val="uk-UA"/>
              </w:rPr>
              <w:t xml:space="preserve"> </w:t>
            </w:r>
            <w:r w:rsidRPr="00CA2C4B">
              <w:rPr>
                <w:lang w:val="uk-UA"/>
              </w:rPr>
              <w:t>До реалізації програми залучаються висококваліфіковані спеціалісти з досвідом роботи за фахом. З метою підвищення фахового рівня всі педагогічні працівники один раз на п’ять років проходять стажування.</w:t>
            </w:r>
          </w:p>
        </w:tc>
      </w:tr>
      <w:tr w:rsidR="00C8075E" w:rsidRPr="002A6E42" w:rsidTr="00645787">
        <w:tc>
          <w:tcPr>
            <w:tcW w:w="2518" w:type="dxa"/>
          </w:tcPr>
          <w:p w:rsidR="00C8075E" w:rsidRPr="00CA2C4B" w:rsidRDefault="00C8075E" w:rsidP="009F7A72">
            <w:pPr>
              <w:pStyle w:val="a3"/>
              <w:jc w:val="left"/>
              <w:rPr>
                <w:b/>
                <w:color w:val="000000"/>
                <w:sz w:val="24"/>
                <w:szCs w:val="24"/>
              </w:rPr>
            </w:pPr>
            <w:r w:rsidRPr="00CA2C4B">
              <w:rPr>
                <w:b/>
                <w:color w:val="000000"/>
                <w:sz w:val="24"/>
                <w:szCs w:val="24"/>
              </w:rPr>
              <w:t>Матеріально-технічне забезпечення</w:t>
            </w:r>
          </w:p>
        </w:tc>
        <w:tc>
          <w:tcPr>
            <w:tcW w:w="7088" w:type="dxa"/>
          </w:tcPr>
          <w:p w:rsidR="00C8075E" w:rsidRPr="00CA2C4B" w:rsidRDefault="00C8075E" w:rsidP="003139E9">
            <w:pPr>
              <w:widowControl w:val="0"/>
              <w:overflowPunct w:val="0"/>
              <w:autoSpaceDE w:val="0"/>
              <w:autoSpaceDN w:val="0"/>
              <w:adjustRightInd w:val="0"/>
              <w:jc w:val="both"/>
              <w:rPr>
                <w:color w:val="000000"/>
                <w:lang w:val="uk-UA"/>
              </w:rPr>
            </w:pPr>
            <w:r w:rsidRPr="00CA2C4B">
              <w:rPr>
                <w:color w:val="000000"/>
                <w:lang w:val="uk-UA"/>
              </w:rPr>
              <w:t xml:space="preserve">Матеріально-технічне забезпечення відповідає технологічним вимогам щодо забезпечення провадження освітньої діяльності у сфері </w:t>
            </w:r>
            <w:r w:rsidR="005838FB">
              <w:rPr>
                <w:color w:val="000000"/>
                <w:lang w:val="uk-UA"/>
              </w:rPr>
              <w:t xml:space="preserve">фахової </w:t>
            </w:r>
            <w:proofErr w:type="spellStart"/>
            <w:r w:rsidR="005838FB">
              <w:rPr>
                <w:color w:val="000000"/>
                <w:lang w:val="uk-UA"/>
              </w:rPr>
              <w:t>передви</w:t>
            </w:r>
            <w:r w:rsidRPr="00CA2C4B">
              <w:rPr>
                <w:color w:val="000000"/>
                <w:lang w:val="uk-UA"/>
              </w:rPr>
              <w:t>щої</w:t>
            </w:r>
            <w:proofErr w:type="spellEnd"/>
            <w:r w:rsidRPr="00CA2C4B">
              <w:rPr>
                <w:color w:val="000000"/>
                <w:lang w:val="uk-UA"/>
              </w:rPr>
              <w:t xml:space="preserve"> освіти. </w:t>
            </w:r>
            <w:r w:rsidRPr="00CA2C4B">
              <w:rPr>
                <w:lang w:val="uk-UA"/>
              </w:rPr>
              <w:t>Усі приміщення відповідають будівельним та санітарним нормам; 100% забезпеченість навчальними лабораторіями, комп’ютерами та прикладними комп’ютерними програмами, мультимедійним обладнанням; соціальна інфраструктура, яка включає спортивний комплекс, їдальню, медпункт; 100% забезпеченість гуртожитком; доступ до мережі Інтернет</w:t>
            </w:r>
          </w:p>
        </w:tc>
      </w:tr>
      <w:tr w:rsidR="00C8075E" w:rsidRPr="002A6E42" w:rsidTr="00645787">
        <w:tc>
          <w:tcPr>
            <w:tcW w:w="2518" w:type="dxa"/>
          </w:tcPr>
          <w:p w:rsidR="00C8075E" w:rsidRPr="00CA2C4B" w:rsidRDefault="00C8075E" w:rsidP="009F7A72">
            <w:pPr>
              <w:pStyle w:val="a3"/>
              <w:jc w:val="left"/>
              <w:rPr>
                <w:b/>
                <w:color w:val="000000"/>
                <w:sz w:val="24"/>
                <w:szCs w:val="24"/>
              </w:rPr>
            </w:pPr>
            <w:r w:rsidRPr="00CA2C4B">
              <w:rPr>
                <w:b/>
                <w:color w:val="000000"/>
                <w:sz w:val="24"/>
                <w:szCs w:val="24"/>
              </w:rPr>
              <w:t>Інформаційне та навчально-методичне забезпечення</w:t>
            </w:r>
          </w:p>
        </w:tc>
        <w:tc>
          <w:tcPr>
            <w:tcW w:w="7088" w:type="dxa"/>
          </w:tcPr>
          <w:p w:rsidR="00C8075E" w:rsidRPr="00CA2C4B" w:rsidRDefault="00C8075E" w:rsidP="00C427A6">
            <w:pPr>
              <w:pStyle w:val="a3"/>
              <w:rPr>
                <w:color w:val="000000"/>
                <w:sz w:val="24"/>
                <w:szCs w:val="24"/>
              </w:rPr>
            </w:pPr>
            <w:r w:rsidRPr="00CA2C4B">
              <w:rPr>
                <w:color w:val="000000"/>
                <w:sz w:val="24"/>
                <w:szCs w:val="24"/>
              </w:rPr>
              <w:t xml:space="preserve">Наявність фахових періодичних видань, офіційного веб-сайту закладу </w:t>
            </w:r>
            <w:r w:rsidR="003139E9">
              <w:rPr>
                <w:color w:val="000000"/>
                <w:sz w:val="24"/>
                <w:szCs w:val="24"/>
              </w:rPr>
              <w:t xml:space="preserve">фахової </w:t>
            </w:r>
            <w:proofErr w:type="spellStart"/>
            <w:r w:rsidR="003139E9">
              <w:rPr>
                <w:color w:val="000000"/>
                <w:sz w:val="24"/>
                <w:szCs w:val="24"/>
              </w:rPr>
              <w:t>перед</w:t>
            </w:r>
            <w:r w:rsidRPr="00CA2C4B">
              <w:rPr>
                <w:color w:val="000000"/>
                <w:sz w:val="24"/>
                <w:szCs w:val="24"/>
              </w:rPr>
              <w:t>вищої</w:t>
            </w:r>
            <w:proofErr w:type="spellEnd"/>
            <w:r w:rsidRPr="00CA2C4B">
              <w:rPr>
                <w:color w:val="000000"/>
                <w:sz w:val="24"/>
                <w:szCs w:val="24"/>
              </w:rPr>
              <w:t xml:space="preserve"> освіти, освітньо-професійних програм, навчальних планів, робочих програм з усіх навчальних дисциплін, програм з усіх видів практичної підготовки, методичних матеріалів для проведення підсумкової атестації здобувачів, конспекту лекцій, планів семінарських та практичних занять, завдань для лабораторних робіт, питань, задач, завдань або кейсів для поточного та підсумкового контролю знань і вмінь, комплексних контрольних робіт, навчальних матеріалів тощо.</w:t>
            </w:r>
          </w:p>
        </w:tc>
      </w:tr>
      <w:tr w:rsidR="00C8075E" w:rsidRPr="00CA2C4B" w:rsidTr="00645787">
        <w:tc>
          <w:tcPr>
            <w:tcW w:w="9606" w:type="dxa"/>
            <w:gridSpan w:val="2"/>
          </w:tcPr>
          <w:p w:rsidR="00C8075E" w:rsidRPr="00CA2C4B" w:rsidRDefault="00C8075E" w:rsidP="009F7A72">
            <w:pPr>
              <w:pStyle w:val="Default"/>
              <w:numPr>
                <w:ilvl w:val="0"/>
                <w:numId w:val="1"/>
              </w:numPr>
              <w:jc w:val="center"/>
              <w:rPr>
                <w:lang w:val="uk-UA"/>
              </w:rPr>
            </w:pPr>
            <w:r w:rsidRPr="00CA2C4B">
              <w:rPr>
                <w:b/>
                <w:lang w:val="uk-UA"/>
              </w:rPr>
              <w:t>Академічна мобільність</w:t>
            </w:r>
          </w:p>
        </w:tc>
      </w:tr>
      <w:tr w:rsidR="00C8075E" w:rsidRPr="00CA2C4B" w:rsidTr="00645787">
        <w:tc>
          <w:tcPr>
            <w:tcW w:w="2518" w:type="dxa"/>
          </w:tcPr>
          <w:p w:rsidR="00C8075E" w:rsidRPr="00CA2C4B" w:rsidRDefault="00C8075E" w:rsidP="009F7A72">
            <w:pPr>
              <w:pStyle w:val="a3"/>
              <w:jc w:val="left"/>
              <w:rPr>
                <w:b/>
                <w:sz w:val="24"/>
                <w:szCs w:val="24"/>
              </w:rPr>
            </w:pPr>
            <w:r w:rsidRPr="00CA2C4B">
              <w:rPr>
                <w:b/>
                <w:sz w:val="24"/>
                <w:szCs w:val="24"/>
              </w:rPr>
              <w:t>Національна кредитна мобільність</w:t>
            </w:r>
          </w:p>
        </w:tc>
        <w:tc>
          <w:tcPr>
            <w:tcW w:w="7088" w:type="dxa"/>
          </w:tcPr>
          <w:p w:rsidR="00C8075E" w:rsidRPr="00CA2C4B" w:rsidRDefault="00C8075E" w:rsidP="009F7A72">
            <w:pPr>
              <w:pStyle w:val="a3"/>
              <w:jc w:val="left"/>
              <w:rPr>
                <w:sz w:val="24"/>
                <w:szCs w:val="24"/>
              </w:rPr>
            </w:pPr>
            <w:r w:rsidRPr="00CA2C4B">
              <w:rPr>
                <w:sz w:val="24"/>
                <w:szCs w:val="24"/>
              </w:rPr>
              <w:t xml:space="preserve">Можливість переведення, поновлення студентів з інших закладів </w:t>
            </w:r>
            <w:r w:rsidR="003139E9">
              <w:rPr>
                <w:sz w:val="24"/>
                <w:szCs w:val="24"/>
              </w:rPr>
              <w:t xml:space="preserve">фахової </w:t>
            </w:r>
            <w:proofErr w:type="spellStart"/>
            <w:r w:rsidR="003139E9">
              <w:rPr>
                <w:sz w:val="24"/>
                <w:szCs w:val="24"/>
              </w:rPr>
              <w:t>перед</w:t>
            </w:r>
            <w:r w:rsidRPr="00CA2C4B">
              <w:rPr>
                <w:sz w:val="24"/>
                <w:szCs w:val="24"/>
              </w:rPr>
              <w:t>вищої</w:t>
            </w:r>
            <w:proofErr w:type="spellEnd"/>
            <w:r w:rsidRPr="00CA2C4B">
              <w:rPr>
                <w:sz w:val="24"/>
                <w:szCs w:val="24"/>
              </w:rPr>
              <w:t xml:space="preserve"> освіти.</w:t>
            </w:r>
          </w:p>
        </w:tc>
      </w:tr>
    </w:tbl>
    <w:p w:rsidR="009F7A72" w:rsidRDefault="009F7A72" w:rsidP="009F7A72">
      <w:pPr>
        <w:rPr>
          <w:lang w:val="uk-UA"/>
        </w:rPr>
      </w:pPr>
    </w:p>
    <w:p w:rsidR="00645787" w:rsidRDefault="00645787" w:rsidP="009F7A72">
      <w:pPr>
        <w:rPr>
          <w:lang w:val="uk-UA"/>
        </w:rPr>
      </w:pPr>
    </w:p>
    <w:p w:rsidR="00645787" w:rsidRPr="00CA2C4B" w:rsidRDefault="00645787" w:rsidP="009F7A72">
      <w:pPr>
        <w:rPr>
          <w:lang w:val="uk-UA"/>
        </w:rPr>
      </w:pPr>
    </w:p>
    <w:p w:rsidR="009F7A72" w:rsidRPr="00CA2C4B" w:rsidRDefault="009F7A72" w:rsidP="009F7A72">
      <w:pPr>
        <w:pStyle w:val="a3"/>
        <w:ind w:left="360"/>
        <w:jc w:val="center"/>
        <w:rPr>
          <w:b/>
          <w:sz w:val="24"/>
          <w:szCs w:val="24"/>
        </w:rPr>
      </w:pPr>
      <w:r w:rsidRPr="00CA2C4B">
        <w:rPr>
          <w:b/>
          <w:sz w:val="24"/>
          <w:szCs w:val="24"/>
        </w:rPr>
        <w:t>2. Перелік компонент освітньо-професійної програми та їх логічна послідовність</w:t>
      </w:r>
    </w:p>
    <w:p w:rsidR="009F7A72" w:rsidRPr="00CA2C4B" w:rsidRDefault="009F7A72" w:rsidP="009F7A72">
      <w:pPr>
        <w:pStyle w:val="a3"/>
        <w:jc w:val="center"/>
        <w:rPr>
          <w:b/>
          <w:sz w:val="24"/>
          <w:szCs w:val="24"/>
        </w:rPr>
      </w:pPr>
      <w:r w:rsidRPr="00CA2C4B">
        <w:rPr>
          <w:b/>
          <w:sz w:val="24"/>
          <w:szCs w:val="24"/>
        </w:rPr>
        <w:t>2.1. Перелік компонент освітньо-професійної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60"/>
        <w:gridCol w:w="3261"/>
        <w:gridCol w:w="2073"/>
        <w:gridCol w:w="2462"/>
      </w:tblGrid>
      <w:tr w:rsidR="009F7A72" w:rsidRPr="00CA2C4B" w:rsidTr="0051497F">
        <w:tc>
          <w:tcPr>
            <w:tcW w:w="1749" w:type="dxa"/>
          </w:tcPr>
          <w:p w:rsidR="009F7A72" w:rsidRPr="00CA2C4B" w:rsidRDefault="009F7A72" w:rsidP="009F7A72">
            <w:pPr>
              <w:pStyle w:val="a3"/>
              <w:jc w:val="center"/>
              <w:rPr>
                <w:b/>
                <w:i/>
                <w:sz w:val="24"/>
                <w:szCs w:val="24"/>
              </w:rPr>
            </w:pPr>
            <w:r w:rsidRPr="00CA2C4B">
              <w:rPr>
                <w:b/>
                <w:i/>
                <w:sz w:val="24"/>
                <w:szCs w:val="24"/>
              </w:rPr>
              <w:t>Код НД</w:t>
            </w:r>
          </w:p>
        </w:tc>
        <w:tc>
          <w:tcPr>
            <w:tcW w:w="3321" w:type="dxa"/>
            <w:gridSpan w:val="2"/>
          </w:tcPr>
          <w:p w:rsidR="009F7A72" w:rsidRPr="00CA2C4B" w:rsidRDefault="009F7A72" w:rsidP="009F7A72">
            <w:pPr>
              <w:pStyle w:val="a3"/>
              <w:jc w:val="center"/>
              <w:rPr>
                <w:b/>
                <w:i/>
                <w:sz w:val="24"/>
                <w:szCs w:val="24"/>
              </w:rPr>
            </w:pPr>
            <w:r w:rsidRPr="00CA2C4B">
              <w:rPr>
                <w:b/>
                <w:i/>
                <w:sz w:val="24"/>
                <w:szCs w:val="24"/>
              </w:rPr>
              <w:t>Компоненти освітньо-професійної програми</w:t>
            </w:r>
          </w:p>
        </w:tc>
        <w:tc>
          <w:tcPr>
            <w:tcW w:w="2073" w:type="dxa"/>
          </w:tcPr>
          <w:p w:rsidR="009F7A72" w:rsidRPr="00CA2C4B" w:rsidRDefault="009F7A72" w:rsidP="009F7A72">
            <w:pPr>
              <w:pStyle w:val="a3"/>
              <w:jc w:val="center"/>
              <w:rPr>
                <w:b/>
                <w:i/>
                <w:sz w:val="24"/>
                <w:szCs w:val="24"/>
              </w:rPr>
            </w:pPr>
            <w:r w:rsidRPr="00CA2C4B">
              <w:rPr>
                <w:b/>
                <w:i/>
                <w:sz w:val="24"/>
                <w:szCs w:val="24"/>
              </w:rPr>
              <w:t>Кількість кредитів</w:t>
            </w:r>
          </w:p>
        </w:tc>
        <w:tc>
          <w:tcPr>
            <w:tcW w:w="2462" w:type="dxa"/>
          </w:tcPr>
          <w:p w:rsidR="009F7A72" w:rsidRPr="00CA2C4B" w:rsidRDefault="009F7A72" w:rsidP="009F7A72">
            <w:pPr>
              <w:pStyle w:val="a3"/>
              <w:jc w:val="center"/>
              <w:rPr>
                <w:b/>
                <w:i/>
                <w:sz w:val="24"/>
                <w:szCs w:val="24"/>
              </w:rPr>
            </w:pPr>
            <w:r w:rsidRPr="00CA2C4B">
              <w:rPr>
                <w:b/>
                <w:i/>
                <w:sz w:val="24"/>
                <w:szCs w:val="24"/>
              </w:rPr>
              <w:t>Форма підсумкового контролю</w:t>
            </w:r>
          </w:p>
        </w:tc>
      </w:tr>
      <w:tr w:rsidR="009F7A72" w:rsidRPr="00CA2C4B" w:rsidTr="0051497F">
        <w:tc>
          <w:tcPr>
            <w:tcW w:w="1749" w:type="dxa"/>
          </w:tcPr>
          <w:p w:rsidR="009F7A72" w:rsidRPr="00CA2C4B" w:rsidRDefault="009F7A72" w:rsidP="009F7A72">
            <w:pPr>
              <w:pStyle w:val="a3"/>
              <w:jc w:val="left"/>
              <w:rPr>
                <w:b/>
                <w:sz w:val="24"/>
                <w:szCs w:val="24"/>
              </w:rPr>
            </w:pPr>
            <w:r w:rsidRPr="00CA2C4B">
              <w:rPr>
                <w:b/>
                <w:sz w:val="24"/>
                <w:szCs w:val="24"/>
              </w:rPr>
              <w:t>1</w:t>
            </w:r>
          </w:p>
        </w:tc>
        <w:tc>
          <w:tcPr>
            <w:tcW w:w="3321" w:type="dxa"/>
            <w:gridSpan w:val="2"/>
          </w:tcPr>
          <w:p w:rsidR="009F7A72" w:rsidRPr="00CA2C4B" w:rsidRDefault="009F7A72" w:rsidP="009F7A72">
            <w:pPr>
              <w:pStyle w:val="a3"/>
              <w:jc w:val="center"/>
              <w:rPr>
                <w:b/>
                <w:sz w:val="24"/>
                <w:szCs w:val="24"/>
              </w:rPr>
            </w:pPr>
            <w:r w:rsidRPr="00CA2C4B">
              <w:rPr>
                <w:b/>
                <w:sz w:val="24"/>
                <w:szCs w:val="24"/>
              </w:rPr>
              <w:t>2</w:t>
            </w:r>
          </w:p>
        </w:tc>
        <w:tc>
          <w:tcPr>
            <w:tcW w:w="2073" w:type="dxa"/>
          </w:tcPr>
          <w:p w:rsidR="009F7A72" w:rsidRPr="00CA2C4B" w:rsidRDefault="009F7A72" w:rsidP="009F7A72">
            <w:pPr>
              <w:pStyle w:val="a3"/>
              <w:jc w:val="center"/>
              <w:rPr>
                <w:b/>
                <w:sz w:val="24"/>
                <w:szCs w:val="24"/>
              </w:rPr>
            </w:pPr>
            <w:r w:rsidRPr="00CA2C4B">
              <w:rPr>
                <w:b/>
                <w:sz w:val="24"/>
                <w:szCs w:val="24"/>
              </w:rPr>
              <w:t>3</w:t>
            </w:r>
          </w:p>
        </w:tc>
        <w:tc>
          <w:tcPr>
            <w:tcW w:w="2462" w:type="dxa"/>
          </w:tcPr>
          <w:p w:rsidR="009F7A72" w:rsidRPr="00CA2C4B" w:rsidRDefault="009F7A72" w:rsidP="009F7A72">
            <w:pPr>
              <w:pStyle w:val="a3"/>
              <w:jc w:val="center"/>
              <w:rPr>
                <w:b/>
                <w:sz w:val="24"/>
                <w:szCs w:val="24"/>
              </w:rPr>
            </w:pPr>
            <w:r w:rsidRPr="00CA2C4B">
              <w:rPr>
                <w:b/>
                <w:sz w:val="24"/>
                <w:szCs w:val="24"/>
              </w:rPr>
              <w:t>4</w:t>
            </w:r>
          </w:p>
        </w:tc>
      </w:tr>
      <w:tr w:rsidR="009F7A72" w:rsidRPr="00CA2C4B" w:rsidTr="0051497F">
        <w:tc>
          <w:tcPr>
            <w:tcW w:w="9605" w:type="dxa"/>
            <w:gridSpan w:val="5"/>
          </w:tcPr>
          <w:p w:rsidR="009F7A72" w:rsidRPr="00CA2C4B" w:rsidRDefault="009F7A72" w:rsidP="009F7A72">
            <w:pPr>
              <w:pStyle w:val="a3"/>
              <w:numPr>
                <w:ilvl w:val="0"/>
                <w:numId w:val="2"/>
              </w:numPr>
              <w:jc w:val="center"/>
              <w:rPr>
                <w:b/>
                <w:sz w:val="24"/>
                <w:szCs w:val="24"/>
              </w:rPr>
            </w:pPr>
            <w:r w:rsidRPr="00CA2C4B">
              <w:rPr>
                <w:b/>
                <w:sz w:val="24"/>
                <w:szCs w:val="24"/>
              </w:rPr>
              <w:t>Обов’язкові компоненти ОПП</w:t>
            </w:r>
          </w:p>
        </w:tc>
      </w:tr>
      <w:tr w:rsidR="009F7A72" w:rsidRPr="00CA2C4B" w:rsidTr="0051497F">
        <w:tc>
          <w:tcPr>
            <w:tcW w:w="9605" w:type="dxa"/>
            <w:gridSpan w:val="5"/>
          </w:tcPr>
          <w:p w:rsidR="009F7A72" w:rsidRPr="00CA2C4B" w:rsidRDefault="009F7A72" w:rsidP="009F7A72">
            <w:pPr>
              <w:pStyle w:val="a3"/>
              <w:ind w:left="720"/>
              <w:jc w:val="center"/>
              <w:rPr>
                <w:b/>
                <w:sz w:val="24"/>
                <w:szCs w:val="24"/>
              </w:rPr>
            </w:pPr>
            <w:r w:rsidRPr="00CA2C4B">
              <w:rPr>
                <w:b/>
                <w:sz w:val="24"/>
                <w:szCs w:val="24"/>
              </w:rPr>
              <w:lastRenderedPageBreak/>
              <w:t>1.1.Цикл загальної підготовки</w:t>
            </w:r>
          </w:p>
        </w:tc>
      </w:tr>
      <w:tr w:rsidR="00A43DC2" w:rsidRPr="00CA2C4B" w:rsidTr="0051497F">
        <w:tc>
          <w:tcPr>
            <w:tcW w:w="1749" w:type="dxa"/>
          </w:tcPr>
          <w:p w:rsidR="00A43DC2" w:rsidRPr="00CA2C4B" w:rsidRDefault="00A43DC2" w:rsidP="00D44583">
            <w:pPr>
              <w:pStyle w:val="a3"/>
              <w:jc w:val="left"/>
              <w:rPr>
                <w:sz w:val="24"/>
                <w:szCs w:val="24"/>
              </w:rPr>
            </w:pPr>
            <w:r w:rsidRPr="00CA2C4B">
              <w:rPr>
                <w:sz w:val="24"/>
                <w:szCs w:val="24"/>
              </w:rPr>
              <w:t>ОК ЗК.1</w:t>
            </w:r>
          </w:p>
        </w:tc>
        <w:tc>
          <w:tcPr>
            <w:tcW w:w="3321" w:type="dxa"/>
            <w:gridSpan w:val="2"/>
          </w:tcPr>
          <w:p w:rsidR="00A43DC2" w:rsidRPr="00CA2C4B" w:rsidRDefault="00A43DC2" w:rsidP="009F7A72">
            <w:pPr>
              <w:pStyle w:val="a3"/>
              <w:jc w:val="left"/>
              <w:rPr>
                <w:sz w:val="24"/>
                <w:szCs w:val="24"/>
              </w:rPr>
            </w:pPr>
            <w:r w:rsidRPr="00CA2C4B">
              <w:rPr>
                <w:sz w:val="24"/>
                <w:szCs w:val="24"/>
              </w:rPr>
              <w:t>Основи філософських знань</w:t>
            </w:r>
          </w:p>
        </w:tc>
        <w:tc>
          <w:tcPr>
            <w:tcW w:w="2073" w:type="dxa"/>
          </w:tcPr>
          <w:p w:rsidR="00A43DC2" w:rsidRPr="00CA2C4B" w:rsidRDefault="00A43DC2" w:rsidP="009F7A72">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AF1029">
            <w:pPr>
              <w:pStyle w:val="a3"/>
              <w:jc w:val="left"/>
              <w:rPr>
                <w:sz w:val="24"/>
                <w:szCs w:val="24"/>
              </w:rPr>
            </w:pPr>
            <w:r w:rsidRPr="00CA2C4B">
              <w:rPr>
                <w:sz w:val="24"/>
                <w:szCs w:val="24"/>
              </w:rPr>
              <w:t>ОК ЗК.2</w:t>
            </w:r>
          </w:p>
        </w:tc>
        <w:tc>
          <w:tcPr>
            <w:tcW w:w="3321" w:type="dxa"/>
            <w:gridSpan w:val="2"/>
          </w:tcPr>
          <w:p w:rsidR="00A43DC2" w:rsidRPr="00CA2C4B" w:rsidRDefault="00A43DC2" w:rsidP="009F7A72">
            <w:pPr>
              <w:pStyle w:val="a3"/>
              <w:jc w:val="left"/>
              <w:rPr>
                <w:sz w:val="24"/>
                <w:szCs w:val="24"/>
              </w:rPr>
            </w:pPr>
            <w:r w:rsidRPr="00CA2C4B">
              <w:rPr>
                <w:sz w:val="24"/>
                <w:szCs w:val="24"/>
              </w:rPr>
              <w:t>Культурологія</w:t>
            </w:r>
          </w:p>
        </w:tc>
        <w:tc>
          <w:tcPr>
            <w:tcW w:w="2073" w:type="dxa"/>
          </w:tcPr>
          <w:p w:rsidR="00A43DC2" w:rsidRPr="00CA2C4B" w:rsidRDefault="00A43DC2" w:rsidP="009F7A72">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ЗК.3</w:t>
            </w:r>
          </w:p>
        </w:tc>
        <w:tc>
          <w:tcPr>
            <w:tcW w:w="3321" w:type="dxa"/>
            <w:gridSpan w:val="2"/>
          </w:tcPr>
          <w:p w:rsidR="00A43DC2" w:rsidRPr="00CA2C4B" w:rsidRDefault="00A43DC2" w:rsidP="008A5881">
            <w:pPr>
              <w:pStyle w:val="a3"/>
              <w:jc w:val="left"/>
              <w:rPr>
                <w:sz w:val="24"/>
                <w:szCs w:val="24"/>
              </w:rPr>
            </w:pPr>
            <w:r w:rsidRPr="00CA2C4B">
              <w:rPr>
                <w:sz w:val="24"/>
                <w:szCs w:val="24"/>
              </w:rPr>
              <w:t>Фізичне виховання</w:t>
            </w:r>
          </w:p>
        </w:tc>
        <w:tc>
          <w:tcPr>
            <w:tcW w:w="2073" w:type="dxa"/>
          </w:tcPr>
          <w:p w:rsidR="00A43DC2" w:rsidRPr="00CA2C4B" w:rsidRDefault="00A43DC2" w:rsidP="008A5881">
            <w:pPr>
              <w:pStyle w:val="a3"/>
              <w:jc w:val="center"/>
              <w:rPr>
                <w:sz w:val="24"/>
                <w:szCs w:val="24"/>
              </w:rPr>
            </w:pPr>
            <w:r w:rsidRPr="00CA2C4B">
              <w:rPr>
                <w:sz w:val="24"/>
                <w:szCs w:val="24"/>
              </w:rPr>
              <w:t>6,0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ЗК.4</w:t>
            </w:r>
          </w:p>
        </w:tc>
        <w:tc>
          <w:tcPr>
            <w:tcW w:w="3321" w:type="dxa"/>
            <w:gridSpan w:val="2"/>
          </w:tcPr>
          <w:p w:rsidR="00A43DC2" w:rsidRPr="00CA2C4B" w:rsidRDefault="00A43DC2" w:rsidP="008A5881">
            <w:pPr>
              <w:pStyle w:val="a3"/>
              <w:jc w:val="left"/>
              <w:rPr>
                <w:sz w:val="24"/>
                <w:szCs w:val="24"/>
              </w:rPr>
            </w:pPr>
            <w:r w:rsidRPr="00CA2C4B">
              <w:rPr>
                <w:sz w:val="24"/>
                <w:szCs w:val="24"/>
              </w:rPr>
              <w:t>Українська мова (за проф. спрямуванням)</w:t>
            </w:r>
          </w:p>
        </w:tc>
        <w:tc>
          <w:tcPr>
            <w:tcW w:w="2073" w:type="dxa"/>
          </w:tcPr>
          <w:p w:rsidR="00A43DC2" w:rsidRPr="00CA2C4B" w:rsidRDefault="00A43DC2" w:rsidP="008A5881">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ЗК.5</w:t>
            </w:r>
          </w:p>
        </w:tc>
        <w:tc>
          <w:tcPr>
            <w:tcW w:w="3321" w:type="dxa"/>
            <w:gridSpan w:val="2"/>
          </w:tcPr>
          <w:p w:rsidR="00A43DC2" w:rsidRPr="00CA2C4B" w:rsidRDefault="00A43DC2" w:rsidP="009F7A72">
            <w:pPr>
              <w:pStyle w:val="a3"/>
              <w:jc w:val="left"/>
              <w:rPr>
                <w:sz w:val="24"/>
                <w:szCs w:val="24"/>
              </w:rPr>
            </w:pPr>
            <w:r w:rsidRPr="00CA2C4B">
              <w:rPr>
                <w:sz w:val="24"/>
                <w:szCs w:val="24"/>
              </w:rPr>
              <w:t>Іноземна мова (за проф. спрямуванням)</w:t>
            </w:r>
          </w:p>
        </w:tc>
        <w:tc>
          <w:tcPr>
            <w:tcW w:w="2073" w:type="dxa"/>
          </w:tcPr>
          <w:p w:rsidR="00A43DC2" w:rsidRPr="00CA2C4B" w:rsidRDefault="00A43DC2" w:rsidP="009F7A72">
            <w:pPr>
              <w:pStyle w:val="a3"/>
              <w:jc w:val="center"/>
              <w:rPr>
                <w:sz w:val="24"/>
                <w:szCs w:val="24"/>
              </w:rPr>
            </w:pPr>
            <w:r w:rsidRPr="00CA2C4B">
              <w:rPr>
                <w:sz w:val="24"/>
                <w:szCs w:val="24"/>
              </w:rPr>
              <w:t>6,0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ЗК.6</w:t>
            </w:r>
          </w:p>
        </w:tc>
        <w:tc>
          <w:tcPr>
            <w:tcW w:w="3321" w:type="dxa"/>
            <w:gridSpan w:val="2"/>
          </w:tcPr>
          <w:p w:rsidR="00A43DC2" w:rsidRPr="00CA2C4B" w:rsidRDefault="00A43DC2" w:rsidP="009F7A72">
            <w:pPr>
              <w:pStyle w:val="a3"/>
              <w:jc w:val="left"/>
              <w:rPr>
                <w:sz w:val="24"/>
                <w:szCs w:val="24"/>
              </w:rPr>
            </w:pPr>
            <w:r w:rsidRPr="00CA2C4B">
              <w:rPr>
                <w:sz w:val="24"/>
                <w:szCs w:val="24"/>
              </w:rPr>
              <w:t>Правознавство</w:t>
            </w:r>
          </w:p>
        </w:tc>
        <w:tc>
          <w:tcPr>
            <w:tcW w:w="2073" w:type="dxa"/>
          </w:tcPr>
          <w:p w:rsidR="00A43DC2" w:rsidRPr="00CA2C4B" w:rsidRDefault="00A43DC2" w:rsidP="009F7A72">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ЗК.7</w:t>
            </w:r>
          </w:p>
        </w:tc>
        <w:tc>
          <w:tcPr>
            <w:tcW w:w="3321" w:type="dxa"/>
            <w:gridSpan w:val="2"/>
          </w:tcPr>
          <w:p w:rsidR="00A43DC2" w:rsidRPr="00CA2C4B" w:rsidRDefault="00A43DC2" w:rsidP="009F7A72">
            <w:pPr>
              <w:pStyle w:val="a3"/>
              <w:jc w:val="left"/>
              <w:rPr>
                <w:sz w:val="24"/>
                <w:szCs w:val="24"/>
              </w:rPr>
            </w:pPr>
            <w:r w:rsidRPr="00CA2C4B">
              <w:rPr>
                <w:sz w:val="24"/>
                <w:szCs w:val="24"/>
              </w:rPr>
              <w:t>Історія України</w:t>
            </w:r>
          </w:p>
        </w:tc>
        <w:tc>
          <w:tcPr>
            <w:tcW w:w="2073" w:type="dxa"/>
          </w:tcPr>
          <w:p w:rsidR="00A43DC2" w:rsidRPr="00CA2C4B" w:rsidRDefault="00A43DC2" w:rsidP="009F7A72">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ЗК.8</w:t>
            </w:r>
          </w:p>
        </w:tc>
        <w:tc>
          <w:tcPr>
            <w:tcW w:w="3321" w:type="dxa"/>
            <w:gridSpan w:val="2"/>
          </w:tcPr>
          <w:p w:rsidR="00A43DC2" w:rsidRPr="00CA2C4B" w:rsidRDefault="00A43DC2" w:rsidP="009F7A72">
            <w:pPr>
              <w:pStyle w:val="a3"/>
              <w:jc w:val="left"/>
              <w:rPr>
                <w:sz w:val="24"/>
                <w:szCs w:val="24"/>
              </w:rPr>
            </w:pPr>
            <w:r w:rsidRPr="00CA2C4B">
              <w:rPr>
                <w:sz w:val="24"/>
                <w:szCs w:val="24"/>
              </w:rPr>
              <w:t>Соціологія</w:t>
            </w:r>
          </w:p>
        </w:tc>
        <w:tc>
          <w:tcPr>
            <w:tcW w:w="2073" w:type="dxa"/>
          </w:tcPr>
          <w:p w:rsidR="00A43DC2" w:rsidRPr="00CA2C4B" w:rsidRDefault="00A43DC2" w:rsidP="009F7A72">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43DC2" w:rsidRPr="00CA2C4B" w:rsidTr="0051497F">
        <w:tc>
          <w:tcPr>
            <w:tcW w:w="1749" w:type="dxa"/>
          </w:tcPr>
          <w:p w:rsidR="00A43DC2" w:rsidRPr="00CA2C4B" w:rsidRDefault="00A43DC2" w:rsidP="00176728">
            <w:pPr>
              <w:pStyle w:val="a3"/>
              <w:jc w:val="left"/>
              <w:rPr>
                <w:sz w:val="24"/>
                <w:szCs w:val="24"/>
              </w:rPr>
            </w:pPr>
            <w:r w:rsidRPr="00CA2C4B">
              <w:rPr>
                <w:sz w:val="24"/>
                <w:szCs w:val="24"/>
              </w:rPr>
              <w:t>ОК ЗК.9</w:t>
            </w:r>
          </w:p>
        </w:tc>
        <w:tc>
          <w:tcPr>
            <w:tcW w:w="3321" w:type="dxa"/>
            <w:gridSpan w:val="2"/>
          </w:tcPr>
          <w:p w:rsidR="00A43DC2" w:rsidRPr="00CA2C4B" w:rsidRDefault="00A43DC2" w:rsidP="009F7A72">
            <w:pPr>
              <w:pStyle w:val="a3"/>
              <w:jc w:val="left"/>
              <w:rPr>
                <w:sz w:val="24"/>
                <w:szCs w:val="24"/>
              </w:rPr>
            </w:pPr>
            <w:r w:rsidRPr="00CA2C4B">
              <w:rPr>
                <w:sz w:val="24"/>
                <w:szCs w:val="24"/>
              </w:rPr>
              <w:t>Політична економія</w:t>
            </w:r>
          </w:p>
        </w:tc>
        <w:tc>
          <w:tcPr>
            <w:tcW w:w="2073" w:type="dxa"/>
          </w:tcPr>
          <w:p w:rsidR="00A43DC2" w:rsidRPr="00CA2C4B" w:rsidRDefault="00A43DC2" w:rsidP="009F7A72">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ЗК.10</w:t>
            </w:r>
          </w:p>
        </w:tc>
        <w:tc>
          <w:tcPr>
            <w:tcW w:w="3321" w:type="dxa"/>
            <w:gridSpan w:val="2"/>
          </w:tcPr>
          <w:p w:rsidR="00A43DC2" w:rsidRPr="00CA2C4B" w:rsidRDefault="00A43DC2" w:rsidP="008A5881">
            <w:pPr>
              <w:pStyle w:val="a3"/>
              <w:jc w:val="left"/>
              <w:rPr>
                <w:sz w:val="24"/>
                <w:szCs w:val="24"/>
              </w:rPr>
            </w:pPr>
            <w:r w:rsidRPr="00CA2C4B">
              <w:rPr>
                <w:sz w:val="24"/>
                <w:szCs w:val="24"/>
              </w:rPr>
              <w:t>Вища математика</w:t>
            </w:r>
          </w:p>
        </w:tc>
        <w:tc>
          <w:tcPr>
            <w:tcW w:w="2073" w:type="dxa"/>
          </w:tcPr>
          <w:p w:rsidR="00A43DC2" w:rsidRPr="00CA2C4B" w:rsidRDefault="00A43DC2" w:rsidP="008A5881">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ЗК.11</w:t>
            </w:r>
          </w:p>
        </w:tc>
        <w:tc>
          <w:tcPr>
            <w:tcW w:w="3321" w:type="dxa"/>
            <w:gridSpan w:val="2"/>
          </w:tcPr>
          <w:p w:rsidR="00A43DC2" w:rsidRPr="00CA2C4B" w:rsidRDefault="00A43DC2" w:rsidP="008A5881">
            <w:pPr>
              <w:pStyle w:val="a3"/>
              <w:jc w:val="left"/>
              <w:rPr>
                <w:sz w:val="24"/>
                <w:szCs w:val="24"/>
              </w:rPr>
            </w:pPr>
            <w:r w:rsidRPr="00CA2C4B">
              <w:rPr>
                <w:sz w:val="24"/>
                <w:szCs w:val="24"/>
              </w:rPr>
              <w:t>Інформатика та комп’ютерна техніка</w:t>
            </w:r>
          </w:p>
        </w:tc>
        <w:tc>
          <w:tcPr>
            <w:tcW w:w="2073" w:type="dxa"/>
          </w:tcPr>
          <w:p w:rsidR="00A43DC2" w:rsidRPr="00CA2C4B" w:rsidRDefault="00A43DC2" w:rsidP="008A5881">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ЗК.12</w:t>
            </w:r>
          </w:p>
        </w:tc>
        <w:tc>
          <w:tcPr>
            <w:tcW w:w="3321" w:type="dxa"/>
            <w:gridSpan w:val="2"/>
          </w:tcPr>
          <w:p w:rsidR="00A43DC2" w:rsidRPr="00CA2C4B" w:rsidRDefault="00A43DC2" w:rsidP="008A5881">
            <w:pPr>
              <w:pStyle w:val="a3"/>
              <w:jc w:val="left"/>
              <w:rPr>
                <w:sz w:val="24"/>
                <w:szCs w:val="24"/>
              </w:rPr>
            </w:pPr>
            <w:r w:rsidRPr="00CA2C4B">
              <w:rPr>
                <w:sz w:val="24"/>
                <w:szCs w:val="24"/>
              </w:rPr>
              <w:t>Економіка підприємства</w:t>
            </w:r>
          </w:p>
        </w:tc>
        <w:tc>
          <w:tcPr>
            <w:tcW w:w="2073" w:type="dxa"/>
          </w:tcPr>
          <w:p w:rsidR="00A43DC2" w:rsidRPr="00CA2C4B" w:rsidRDefault="00A43DC2" w:rsidP="008A5881">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ЗК.13</w:t>
            </w:r>
          </w:p>
        </w:tc>
        <w:tc>
          <w:tcPr>
            <w:tcW w:w="3321" w:type="dxa"/>
            <w:gridSpan w:val="2"/>
          </w:tcPr>
          <w:p w:rsidR="00A43DC2" w:rsidRPr="00CA2C4B" w:rsidRDefault="00A43DC2" w:rsidP="008A5881">
            <w:pPr>
              <w:pStyle w:val="a3"/>
              <w:jc w:val="left"/>
              <w:rPr>
                <w:sz w:val="24"/>
                <w:szCs w:val="24"/>
              </w:rPr>
            </w:pPr>
            <w:r w:rsidRPr="00CA2C4B">
              <w:rPr>
                <w:sz w:val="24"/>
                <w:szCs w:val="24"/>
              </w:rPr>
              <w:t>Фінанси підприємства</w:t>
            </w:r>
          </w:p>
        </w:tc>
        <w:tc>
          <w:tcPr>
            <w:tcW w:w="2073" w:type="dxa"/>
          </w:tcPr>
          <w:p w:rsidR="00A43DC2" w:rsidRPr="00CA2C4B" w:rsidRDefault="00A43DC2" w:rsidP="008A5881">
            <w:pPr>
              <w:pStyle w:val="a3"/>
              <w:jc w:val="center"/>
              <w:rPr>
                <w:sz w:val="24"/>
                <w:szCs w:val="24"/>
              </w:rPr>
            </w:pPr>
            <w:r w:rsidRPr="00CA2C4B">
              <w:rPr>
                <w:sz w:val="24"/>
                <w:szCs w:val="24"/>
              </w:rPr>
              <w:t>1,5</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ЗК.14</w:t>
            </w:r>
          </w:p>
        </w:tc>
        <w:tc>
          <w:tcPr>
            <w:tcW w:w="3321" w:type="dxa"/>
            <w:gridSpan w:val="2"/>
          </w:tcPr>
          <w:p w:rsidR="00A43DC2" w:rsidRPr="00CA2C4B" w:rsidRDefault="00A43DC2" w:rsidP="008A5881">
            <w:pPr>
              <w:pStyle w:val="a3"/>
              <w:jc w:val="left"/>
              <w:rPr>
                <w:sz w:val="24"/>
                <w:szCs w:val="24"/>
              </w:rPr>
            </w:pPr>
            <w:r w:rsidRPr="00CA2C4B">
              <w:rPr>
                <w:sz w:val="24"/>
                <w:szCs w:val="24"/>
              </w:rPr>
              <w:t>Бухгалтерський облік</w:t>
            </w:r>
          </w:p>
        </w:tc>
        <w:tc>
          <w:tcPr>
            <w:tcW w:w="2073" w:type="dxa"/>
          </w:tcPr>
          <w:p w:rsidR="00A43DC2" w:rsidRPr="00CA2C4B" w:rsidRDefault="00A43DC2" w:rsidP="008A5881">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sidRPr="00A141FE">
              <w:rPr>
                <w:sz w:val="24"/>
                <w:szCs w:val="24"/>
              </w:rPr>
              <w:t>Екзамен</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ЗК.15</w:t>
            </w:r>
          </w:p>
        </w:tc>
        <w:tc>
          <w:tcPr>
            <w:tcW w:w="3321" w:type="dxa"/>
            <w:gridSpan w:val="2"/>
          </w:tcPr>
          <w:p w:rsidR="00A43DC2" w:rsidRPr="00CA2C4B" w:rsidRDefault="00A43DC2" w:rsidP="008A5881">
            <w:pPr>
              <w:pStyle w:val="a3"/>
              <w:jc w:val="left"/>
              <w:rPr>
                <w:sz w:val="24"/>
                <w:szCs w:val="24"/>
              </w:rPr>
            </w:pPr>
            <w:r w:rsidRPr="00CA2C4B">
              <w:rPr>
                <w:sz w:val="24"/>
                <w:szCs w:val="24"/>
              </w:rPr>
              <w:t>Статистика</w:t>
            </w:r>
          </w:p>
        </w:tc>
        <w:tc>
          <w:tcPr>
            <w:tcW w:w="2073" w:type="dxa"/>
          </w:tcPr>
          <w:p w:rsidR="00A43DC2" w:rsidRPr="00CA2C4B" w:rsidRDefault="00A43DC2" w:rsidP="008A5881">
            <w:pPr>
              <w:pStyle w:val="a3"/>
              <w:jc w:val="center"/>
              <w:rPr>
                <w:sz w:val="24"/>
                <w:szCs w:val="24"/>
              </w:rPr>
            </w:pPr>
            <w:r w:rsidRPr="00CA2C4B">
              <w:rPr>
                <w:sz w:val="24"/>
                <w:szCs w:val="24"/>
              </w:rPr>
              <w:t>3,0</w:t>
            </w:r>
          </w:p>
        </w:tc>
        <w:tc>
          <w:tcPr>
            <w:tcW w:w="2462" w:type="dxa"/>
          </w:tcPr>
          <w:p w:rsidR="00A43DC2" w:rsidRPr="00A141FE" w:rsidRDefault="005B60BA" w:rsidP="00FF62ED">
            <w:pPr>
              <w:pStyle w:val="a3"/>
              <w:jc w:val="center"/>
              <w:rPr>
                <w:sz w:val="24"/>
                <w:szCs w:val="24"/>
              </w:rPr>
            </w:pPr>
            <w:r>
              <w:rPr>
                <w:sz w:val="24"/>
                <w:szCs w:val="24"/>
              </w:rPr>
              <w:t>Залік</w:t>
            </w:r>
          </w:p>
        </w:tc>
      </w:tr>
      <w:tr w:rsidR="00A43DC2" w:rsidRPr="00CA2C4B" w:rsidTr="0051497F">
        <w:tc>
          <w:tcPr>
            <w:tcW w:w="1749" w:type="dxa"/>
          </w:tcPr>
          <w:p w:rsidR="00A43DC2" w:rsidRPr="00CA2C4B" w:rsidRDefault="00A43DC2" w:rsidP="008A5881">
            <w:pPr>
              <w:pStyle w:val="a3"/>
              <w:jc w:val="left"/>
              <w:rPr>
                <w:sz w:val="24"/>
                <w:szCs w:val="24"/>
              </w:rPr>
            </w:pPr>
            <w:r w:rsidRPr="00CA2C4B">
              <w:rPr>
                <w:sz w:val="24"/>
                <w:szCs w:val="24"/>
              </w:rPr>
              <w:t>ОК ЗК.16</w:t>
            </w:r>
          </w:p>
        </w:tc>
        <w:tc>
          <w:tcPr>
            <w:tcW w:w="3321" w:type="dxa"/>
            <w:gridSpan w:val="2"/>
          </w:tcPr>
          <w:p w:rsidR="00A43DC2" w:rsidRPr="00CA2C4B" w:rsidRDefault="00A43DC2" w:rsidP="008A5881">
            <w:pPr>
              <w:pStyle w:val="a3"/>
              <w:jc w:val="left"/>
              <w:rPr>
                <w:sz w:val="24"/>
                <w:szCs w:val="24"/>
              </w:rPr>
            </w:pPr>
            <w:r w:rsidRPr="00CA2C4B">
              <w:rPr>
                <w:sz w:val="24"/>
                <w:szCs w:val="24"/>
              </w:rPr>
              <w:t>Екологія</w:t>
            </w:r>
          </w:p>
        </w:tc>
        <w:tc>
          <w:tcPr>
            <w:tcW w:w="2073" w:type="dxa"/>
          </w:tcPr>
          <w:p w:rsidR="00A43DC2" w:rsidRPr="00CA2C4B" w:rsidRDefault="00A43DC2" w:rsidP="008A5881">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43DC2" w:rsidRPr="00CA2C4B" w:rsidTr="0051497F">
        <w:tc>
          <w:tcPr>
            <w:tcW w:w="1749" w:type="dxa"/>
          </w:tcPr>
          <w:p w:rsidR="00A43DC2" w:rsidRPr="00CA2C4B" w:rsidRDefault="00A43DC2" w:rsidP="00AF1029">
            <w:pPr>
              <w:pStyle w:val="a3"/>
              <w:jc w:val="left"/>
              <w:rPr>
                <w:sz w:val="24"/>
                <w:szCs w:val="24"/>
              </w:rPr>
            </w:pPr>
            <w:r w:rsidRPr="00CA2C4B">
              <w:rPr>
                <w:sz w:val="24"/>
                <w:szCs w:val="24"/>
              </w:rPr>
              <w:t>ОК ЗК.17</w:t>
            </w:r>
          </w:p>
        </w:tc>
        <w:tc>
          <w:tcPr>
            <w:tcW w:w="3321" w:type="dxa"/>
            <w:gridSpan w:val="2"/>
          </w:tcPr>
          <w:p w:rsidR="00A43DC2" w:rsidRPr="00CA2C4B" w:rsidRDefault="00A43DC2" w:rsidP="008A5881">
            <w:pPr>
              <w:pStyle w:val="a3"/>
              <w:jc w:val="left"/>
              <w:rPr>
                <w:sz w:val="24"/>
                <w:szCs w:val="24"/>
              </w:rPr>
            </w:pPr>
            <w:r w:rsidRPr="00CA2C4B">
              <w:rPr>
                <w:sz w:val="24"/>
                <w:szCs w:val="24"/>
              </w:rPr>
              <w:t>Безпека життєдіяльності</w:t>
            </w:r>
          </w:p>
        </w:tc>
        <w:tc>
          <w:tcPr>
            <w:tcW w:w="2073" w:type="dxa"/>
          </w:tcPr>
          <w:p w:rsidR="00A43DC2" w:rsidRPr="00CA2C4B" w:rsidRDefault="00A43DC2" w:rsidP="008A5881">
            <w:pPr>
              <w:pStyle w:val="a3"/>
              <w:jc w:val="center"/>
              <w:rPr>
                <w:sz w:val="24"/>
                <w:szCs w:val="24"/>
              </w:rPr>
            </w:pPr>
            <w:r w:rsidRPr="00CA2C4B">
              <w:rPr>
                <w:sz w:val="24"/>
                <w:szCs w:val="24"/>
              </w:rPr>
              <w:t>2,0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9F7A72" w:rsidRPr="00CA2C4B" w:rsidTr="0051497F">
        <w:tc>
          <w:tcPr>
            <w:tcW w:w="9605" w:type="dxa"/>
            <w:gridSpan w:val="5"/>
          </w:tcPr>
          <w:p w:rsidR="009F7A72" w:rsidRPr="00CA2C4B" w:rsidRDefault="009F7A72" w:rsidP="009F7A72">
            <w:pPr>
              <w:pStyle w:val="a3"/>
              <w:jc w:val="center"/>
              <w:rPr>
                <w:b/>
                <w:sz w:val="24"/>
                <w:szCs w:val="24"/>
              </w:rPr>
            </w:pPr>
            <w:r w:rsidRPr="00CA2C4B">
              <w:rPr>
                <w:b/>
                <w:sz w:val="24"/>
                <w:szCs w:val="24"/>
              </w:rPr>
              <w:t>1.2.Цикл професійної підготовки</w:t>
            </w:r>
          </w:p>
        </w:tc>
      </w:tr>
      <w:tr w:rsidR="009F7A72" w:rsidRPr="00CA2C4B" w:rsidTr="0051497F">
        <w:tc>
          <w:tcPr>
            <w:tcW w:w="1749" w:type="dxa"/>
          </w:tcPr>
          <w:p w:rsidR="009F7A72" w:rsidRPr="00CA2C4B" w:rsidRDefault="009F7A72" w:rsidP="00AF1029">
            <w:pPr>
              <w:pStyle w:val="a3"/>
              <w:jc w:val="left"/>
              <w:rPr>
                <w:sz w:val="24"/>
                <w:szCs w:val="24"/>
              </w:rPr>
            </w:pPr>
            <w:r w:rsidRPr="00CA2C4B">
              <w:rPr>
                <w:sz w:val="24"/>
                <w:szCs w:val="24"/>
              </w:rPr>
              <w:t xml:space="preserve">ОК </w:t>
            </w:r>
            <w:r w:rsidR="00AF1029" w:rsidRPr="00CA2C4B">
              <w:rPr>
                <w:sz w:val="24"/>
                <w:szCs w:val="24"/>
              </w:rPr>
              <w:t>СК</w:t>
            </w:r>
            <w:r w:rsidRPr="00CA2C4B">
              <w:rPr>
                <w:sz w:val="24"/>
                <w:szCs w:val="24"/>
              </w:rPr>
              <w:t>.1</w:t>
            </w:r>
          </w:p>
        </w:tc>
        <w:tc>
          <w:tcPr>
            <w:tcW w:w="3321" w:type="dxa"/>
            <w:gridSpan w:val="2"/>
          </w:tcPr>
          <w:p w:rsidR="009F7A72" w:rsidRPr="00CA2C4B" w:rsidRDefault="009013F6" w:rsidP="009F7A72">
            <w:pPr>
              <w:pStyle w:val="a3"/>
              <w:jc w:val="left"/>
              <w:rPr>
                <w:sz w:val="24"/>
                <w:szCs w:val="24"/>
              </w:rPr>
            </w:pPr>
            <w:r w:rsidRPr="00CA2C4B">
              <w:rPr>
                <w:sz w:val="24"/>
                <w:szCs w:val="24"/>
              </w:rPr>
              <w:t>Планування та організація діяльності підприємства</w:t>
            </w:r>
          </w:p>
        </w:tc>
        <w:tc>
          <w:tcPr>
            <w:tcW w:w="2073" w:type="dxa"/>
          </w:tcPr>
          <w:p w:rsidR="009F7A72" w:rsidRPr="00CA2C4B" w:rsidRDefault="00BD2E4D" w:rsidP="009F7A72">
            <w:pPr>
              <w:pStyle w:val="a3"/>
              <w:jc w:val="center"/>
              <w:rPr>
                <w:sz w:val="24"/>
                <w:szCs w:val="24"/>
              </w:rPr>
            </w:pPr>
            <w:r w:rsidRPr="00CA2C4B">
              <w:rPr>
                <w:sz w:val="24"/>
                <w:szCs w:val="24"/>
              </w:rPr>
              <w:t>6,0</w:t>
            </w:r>
          </w:p>
        </w:tc>
        <w:tc>
          <w:tcPr>
            <w:tcW w:w="2462" w:type="dxa"/>
          </w:tcPr>
          <w:p w:rsidR="009F7A72" w:rsidRPr="00CA2C4B" w:rsidRDefault="009F7A72" w:rsidP="009F7A72">
            <w:pPr>
              <w:pStyle w:val="a3"/>
              <w:jc w:val="center"/>
              <w:rPr>
                <w:sz w:val="24"/>
                <w:szCs w:val="24"/>
              </w:rPr>
            </w:pPr>
            <w:r w:rsidRPr="00CA2C4B">
              <w:rPr>
                <w:sz w:val="24"/>
                <w:szCs w:val="24"/>
              </w:rPr>
              <w:t>Екзамен</w:t>
            </w:r>
            <w:r w:rsidR="00D53A68" w:rsidRPr="00CA2C4B">
              <w:rPr>
                <w:sz w:val="24"/>
                <w:szCs w:val="24"/>
              </w:rPr>
              <w:t>/курсова робота</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AF1029" w:rsidRPr="00CA2C4B">
              <w:rPr>
                <w:sz w:val="24"/>
                <w:szCs w:val="24"/>
              </w:rPr>
              <w:t>СК</w:t>
            </w:r>
            <w:r w:rsidRPr="00CA2C4B">
              <w:rPr>
                <w:sz w:val="24"/>
                <w:szCs w:val="24"/>
              </w:rPr>
              <w:t>.2</w:t>
            </w:r>
          </w:p>
        </w:tc>
        <w:tc>
          <w:tcPr>
            <w:tcW w:w="3321" w:type="dxa"/>
            <w:gridSpan w:val="2"/>
          </w:tcPr>
          <w:p w:rsidR="009F7A72" w:rsidRPr="00CA2C4B" w:rsidRDefault="009013F6" w:rsidP="009F7A72">
            <w:pPr>
              <w:pStyle w:val="a3"/>
              <w:jc w:val="left"/>
              <w:rPr>
                <w:sz w:val="24"/>
                <w:szCs w:val="24"/>
              </w:rPr>
            </w:pPr>
            <w:r w:rsidRPr="00CA2C4B">
              <w:rPr>
                <w:sz w:val="24"/>
                <w:szCs w:val="24"/>
              </w:rPr>
              <w:t>Фінансовий облік</w:t>
            </w:r>
          </w:p>
        </w:tc>
        <w:tc>
          <w:tcPr>
            <w:tcW w:w="2073" w:type="dxa"/>
          </w:tcPr>
          <w:p w:rsidR="009F7A72" w:rsidRPr="00CA2C4B" w:rsidRDefault="009013F6" w:rsidP="009F7A72">
            <w:pPr>
              <w:pStyle w:val="a3"/>
              <w:jc w:val="center"/>
              <w:rPr>
                <w:sz w:val="24"/>
                <w:szCs w:val="24"/>
              </w:rPr>
            </w:pPr>
            <w:r w:rsidRPr="00CA2C4B">
              <w:rPr>
                <w:sz w:val="24"/>
                <w:szCs w:val="24"/>
              </w:rPr>
              <w:t>4,5</w:t>
            </w:r>
          </w:p>
        </w:tc>
        <w:tc>
          <w:tcPr>
            <w:tcW w:w="2462" w:type="dxa"/>
          </w:tcPr>
          <w:p w:rsidR="009F7A72" w:rsidRPr="00CA2C4B" w:rsidRDefault="009F7A72" w:rsidP="009F7A72">
            <w:pPr>
              <w:pStyle w:val="a3"/>
              <w:jc w:val="center"/>
              <w:rPr>
                <w:sz w:val="24"/>
                <w:szCs w:val="24"/>
              </w:rPr>
            </w:pPr>
            <w:r w:rsidRPr="00CA2C4B">
              <w:rPr>
                <w:sz w:val="24"/>
                <w:szCs w:val="24"/>
              </w:rPr>
              <w:t>Екзамен</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AF1029" w:rsidRPr="00CA2C4B">
              <w:rPr>
                <w:sz w:val="24"/>
                <w:szCs w:val="24"/>
              </w:rPr>
              <w:t>СК</w:t>
            </w:r>
            <w:r w:rsidRPr="00CA2C4B">
              <w:rPr>
                <w:sz w:val="24"/>
                <w:szCs w:val="24"/>
              </w:rPr>
              <w:t>.3</w:t>
            </w:r>
          </w:p>
        </w:tc>
        <w:tc>
          <w:tcPr>
            <w:tcW w:w="3321" w:type="dxa"/>
            <w:gridSpan w:val="2"/>
          </w:tcPr>
          <w:p w:rsidR="009F7A72" w:rsidRPr="00CA2C4B" w:rsidRDefault="009013F6" w:rsidP="009F7A72">
            <w:pPr>
              <w:pStyle w:val="a3"/>
              <w:jc w:val="left"/>
              <w:rPr>
                <w:sz w:val="24"/>
                <w:szCs w:val="24"/>
              </w:rPr>
            </w:pPr>
            <w:r w:rsidRPr="00CA2C4B">
              <w:rPr>
                <w:sz w:val="24"/>
                <w:szCs w:val="24"/>
              </w:rPr>
              <w:t>Інформаційні системи і технології на підприємстві</w:t>
            </w:r>
          </w:p>
        </w:tc>
        <w:tc>
          <w:tcPr>
            <w:tcW w:w="2073" w:type="dxa"/>
          </w:tcPr>
          <w:p w:rsidR="009F7A72" w:rsidRPr="00CA2C4B" w:rsidRDefault="009013F6" w:rsidP="009F7A72">
            <w:pPr>
              <w:pStyle w:val="a3"/>
              <w:jc w:val="center"/>
              <w:rPr>
                <w:sz w:val="24"/>
                <w:szCs w:val="24"/>
              </w:rPr>
            </w:pPr>
            <w:r w:rsidRPr="00CA2C4B">
              <w:rPr>
                <w:sz w:val="24"/>
                <w:szCs w:val="24"/>
              </w:rPr>
              <w:t>4,5</w:t>
            </w:r>
          </w:p>
        </w:tc>
        <w:tc>
          <w:tcPr>
            <w:tcW w:w="2462" w:type="dxa"/>
          </w:tcPr>
          <w:p w:rsidR="009F7A72" w:rsidRPr="00CA2C4B" w:rsidRDefault="009F7A72" w:rsidP="009F7A72">
            <w:pPr>
              <w:pStyle w:val="a3"/>
              <w:jc w:val="center"/>
              <w:rPr>
                <w:sz w:val="24"/>
                <w:szCs w:val="24"/>
              </w:rPr>
            </w:pPr>
            <w:r w:rsidRPr="00CA2C4B">
              <w:rPr>
                <w:sz w:val="24"/>
                <w:szCs w:val="24"/>
              </w:rPr>
              <w:t>Екзамен</w:t>
            </w:r>
          </w:p>
        </w:tc>
      </w:tr>
      <w:tr w:rsidR="009F7A72" w:rsidRPr="00CA2C4B" w:rsidTr="0051497F">
        <w:tc>
          <w:tcPr>
            <w:tcW w:w="1749" w:type="dxa"/>
          </w:tcPr>
          <w:p w:rsidR="009F7A72" w:rsidRPr="00CA2C4B" w:rsidRDefault="009F7A72" w:rsidP="00AF1029">
            <w:pPr>
              <w:pStyle w:val="a3"/>
              <w:jc w:val="left"/>
              <w:rPr>
                <w:sz w:val="24"/>
                <w:szCs w:val="24"/>
              </w:rPr>
            </w:pPr>
            <w:r w:rsidRPr="00CA2C4B">
              <w:rPr>
                <w:sz w:val="24"/>
                <w:szCs w:val="24"/>
              </w:rPr>
              <w:t xml:space="preserve">ОК </w:t>
            </w:r>
            <w:r w:rsidR="00AF1029" w:rsidRPr="00CA2C4B">
              <w:rPr>
                <w:sz w:val="24"/>
                <w:szCs w:val="24"/>
              </w:rPr>
              <w:t>СК</w:t>
            </w:r>
            <w:r w:rsidRPr="00CA2C4B">
              <w:rPr>
                <w:sz w:val="24"/>
                <w:szCs w:val="24"/>
              </w:rPr>
              <w:t>.4</w:t>
            </w:r>
          </w:p>
        </w:tc>
        <w:tc>
          <w:tcPr>
            <w:tcW w:w="3321" w:type="dxa"/>
            <w:gridSpan w:val="2"/>
          </w:tcPr>
          <w:p w:rsidR="009F7A72" w:rsidRPr="00CA2C4B" w:rsidRDefault="009013F6" w:rsidP="009F7A72">
            <w:pPr>
              <w:pStyle w:val="a3"/>
              <w:jc w:val="left"/>
              <w:rPr>
                <w:sz w:val="24"/>
                <w:szCs w:val="24"/>
              </w:rPr>
            </w:pPr>
            <w:r w:rsidRPr="00CA2C4B">
              <w:rPr>
                <w:sz w:val="24"/>
                <w:szCs w:val="24"/>
              </w:rPr>
              <w:t>Економіка і нормування праці</w:t>
            </w:r>
          </w:p>
        </w:tc>
        <w:tc>
          <w:tcPr>
            <w:tcW w:w="2073" w:type="dxa"/>
          </w:tcPr>
          <w:p w:rsidR="009F7A72" w:rsidRPr="00CA2C4B" w:rsidRDefault="009013F6" w:rsidP="009F7A72">
            <w:pPr>
              <w:pStyle w:val="a3"/>
              <w:jc w:val="center"/>
              <w:rPr>
                <w:sz w:val="24"/>
                <w:szCs w:val="24"/>
              </w:rPr>
            </w:pPr>
            <w:r w:rsidRPr="00CA2C4B">
              <w:rPr>
                <w:sz w:val="24"/>
                <w:szCs w:val="24"/>
              </w:rPr>
              <w:t>4,5</w:t>
            </w:r>
          </w:p>
        </w:tc>
        <w:tc>
          <w:tcPr>
            <w:tcW w:w="2462" w:type="dxa"/>
          </w:tcPr>
          <w:p w:rsidR="009F7A72" w:rsidRPr="00CA2C4B" w:rsidRDefault="009013F6" w:rsidP="009F7A72">
            <w:pPr>
              <w:pStyle w:val="a3"/>
              <w:jc w:val="center"/>
              <w:rPr>
                <w:sz w:val="24"/>
                <w:szCs w:val="24"/>
              </w:rPr>
            </w:pPr>
            <w:r w:rsidRPr="00CA2C4B">
              <w:rPr>
                <w:sz w:val="24"/>
                <w:szCs w:val="24"/>
              </w:rPr>
              <w:t>Екзамен</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175957" w:rsidRPr="00CA2C4B">
              <w:rPr>
                <w:sz w:val="24"/>
                <w:szCs w:val="24"/>
              </w:rPr>
              <w:t>СК</w:t>
            </w:r>
            <w:r w:rsidRPr="00CA2C4B">
              <w:rPr>
                <w:sz w:val="24"/>
                <w:szCs w:val="24"/>
              </w:rPr>
              <w:t>.5</w:t>
            </w:r>
          </w:p>
        </w:tc>
        <w:tc>
          <w:tcPr>
            <w:tcW w:w="3321" w:type="dxa"/>
            <w:gridSpan w:val="2"/>
          </w:tcPr>
          <w:p w:rsidR="009F7A72" w:rsidRPr="00CA2C4B" w:rsidRDefault="009013F6" w:rsidP="009F7A72">
            <w:pPr>
              <w:pStyle w:val="a3"/>
              <w:jc w:val="left"/>
              <w:rPr>
                <w:sz w:val="24"/>
                <w:szCs w:val="24"/>
              </w:rPr>
            </w:pPr>
            <w:r w:rsidRPr="00CA2C4B">
              <w:rPr>
                <w:sz w:val="24"/>
                <w:szCs w:val="24"/>
              </w:rPr>
              <w:t>Управління витратами</w:t>
            </w:r>
          </w:p>
        </w:tc>
        <w:tc>
          <w:tcPr>
            <w:tcW w:w="2073" w:type="dxa"/>
          </w:tcPr>
          <w:p w:rsidR="009F7A72" w:rsidRPr="00CA2C4B" w:rsidRDefault="00BD2E4D" w:rsidP="009F7A72">
            <w:pPr>
              <w:pStyle w:val="a3"/>
              <w:jc w:val="center"/>
              <w:rPr>
                <w:sz w:val="24"/>
                <w:szCs w:val="24"/>
              </w:rPr>
            </w:pPr>
            <w:r w:rsidRPr="00CA2C4B">
              <w:rPr>
                <w:sz w:val="24"/>
                <w:szCs w:val="24"/>
              </w:rPr>
              <w:t>3,0</w:t>
            </w:r>
          </w:p>
        </w:tc>
        <w:tc>
          <w:tcPr>
            <w:tcW w:w="2462" w:type="dxa"/>
          </w:tcPr>
          <w:p w:rsidR="009F7A72" w:rsidRPr="00CA2C4B" w:rsidRDefault="009F7A72" w:rsidP="009F7A72">
            <w:pPr>
              <w:pStyle w:val="a3"/>
              <w:jc w:val="center"/>
              <w:rPr>
                <w:sz w:val="24"/>
                <w:szCs w:val="24"/>
              </w:rPr>
            </w:pPr>
            <w:r w:rsidRPr="00CA2C4B">
              <w:rPr>
                <w:sz w:val="24"/>
                <w:szCs w:val="24"/>
              </w:rPr>
              <w:t>Залік</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175957" w:rsidRPr="00CA2C4B">
              <w:rPr>
                <w:sz w:val="24"/>
                <w:szCs w:val="24"/>
              </w:rPr>
              <w:t>СК</w:t>
            </w:r>
            <w:r w:rsidRPr="00CA2C4B">
              <w:rPr>
                <w:sz w:val="24"/>
                <w:szCs w:val="24"/>
              </w:rPr>
              <w:t>.6</w:t>
            </w:r>
          </w:p>
        </w:tc>
        <w:tc>
          <w:tcPr>
            <w:tcW w:w="3321" w:type="dxa"/>
            <w:gridSpan w:val="2"/>
          </w:tcPr>
          <w:p w:rsidR="009F7A72" w:rsidRPr="00CA2C4B" w:rsidRDefault="009013F6" w:rsidP="009F7A72">
            <w:pPr>
              <w:pStyle w:val="a3"/>
              <w:jc w:val="left"/>
              <w:rPr>
                <w:sz w:val="24"/>
                <w:szCs w:val="24"/>
              </w:rPr>
            </w:pPr>
            <w:r w:rsidRPr="00CA2C4B">
              <w:rPr>
                <w:sz w:val="24"/>
                <w:szCs w:val="24"/>
              </w:rPr>
              <w:t>Податкова система</w:t>
            </w:r>
          </w:p>
        </w:tc>
        <w:tc>
          <w:tcPr>
            <w:tcW w:w="2073" w:type="dxa"/>
          </w:tcPr>
          <w:p w:rsidR="009F7A72" w:rsidRPr="00CA2C4B" w:rsidRDefault="009F7A72" w:rsidP="00BD2E4D">
            <w:pPr>
              <w:pStyle w:val="a3"/>
              <w:jc w:val="center"/>
              <w:rPr>
                <w:sz w:val="24"/>
                <w:szCs w:val="24"/>
              </w:rPr>
            </w:pPr>
            <w:r w:rsidRPr="00CA2C4B">
              <w:rPr>
                <w:sz w:val="24"/>
                <w:szCs w:val="24"/>
              </w:rPr>
              <w:t>4,</w:t>
            </w:r>
            <w:r w:rsidR="00BD2E4D" w:rsidRPr="00CA2C4B">
              <w:rPr>
                <w:sz w:val="24"/>
                <w:szCs w:val="24"/>
              </w:rPr>
              <w:t>0</w:t>
            </w:r>
          </w:p>
        </w:tc>
        <w:tc>
          <w:tcPr>
            <w:tcW w:w="2462" w:type="dxa"/>
          </w:tcPr>
          <w:p w:rsidR="009F7A72" w:rsidRPr="00CA2C4B" w:rsidRDefault="009F7A72" w:rsidP="009F7A72">
            <w:pPr>
              <w:pStyle w:val="a3"/>
              <w:jc w:val="center"/>
              <w:rPr>
                <w:sz w:val="24"/>
                <w:szCs w:val="24"/>
              </w:rPr>
            </w:pPr>
            <w:r w:rsidRPr="00CA2C4B">
              <w:rPr>
                <w:sz w:val="24"/>
                <w:szCs w:val="24"/>
              </w:rPr>
              <w:t>Екзамен</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175957" w:rsidRPr="00CA2C4B">
              <w:rPr>
                <w:sz w:val="24"/>
                <w:szCs w:val="24"/>
              </w:rPr>
              <w:t>СК</w:t>
            </w:r>
            <w:r w:rsidRPr="00CA2C4B">
              <w:rPr>
                <w:sz w:val="24"/>
                <w:szCs w:val="24"/>
              </w:rPr>
              <w:t>.7</w:t>
            </w:r>
          </w:p>
        </w:tc>
        <w:tc>
          <w:tcPr>
            <w:tcW w:w="3321" w:type="dxa"/>
            <w:gridSpan w:val="2"/>
          </w:tcPr>
          <w:p w:rsidR="009F7A72" w:rsidRPr="00CA2C4B" w:rsidRDefault="00AD57B3" w:rsidP="009F7A72">
            <w:pPr>
              <w:pStyle w:val="a3"/>
              <w:jc w:val="left"/>
              <w:rPr>
                <w:sz w:val="24"/>
                <w:szCs w:val="24"/>
              </w:rPr>
            </w:pPr>
            <w:r w:rsidRPr="00CA2C4B">
              <w:rPr>
                <w:sz w:val="24"/>
                <w:szCs w:val="24"/>
              </w:rPr>
              <w:t>Економічний аналіз</w:t>
            </w:r>
          </w:p>
        </w:tc>
        <w:tc>
          <w:tcPr>
            <w:tcW w:w="2073" w:type="dxa"/>
          </w:tcPr>
          <w:p w:rsidR="009F7A72" w:rsidRPr="00CA2C4B" w:rsidRDefault="00BD2E4D" w:rsidP="009F7A72">
            <w:pPr>
              <w:pStyle w:val="a3"/>
              <w:jc w:val="center"/>
              <w:rPr>
                <w:sz w:val="24"/>
                <w:szCs w:val="24"/>
              </w:rPr>
            </w:pPr>
            <w:r w:rsidRPr="00CA2C4B">
              <w:rPr>
                <w:sz w:val="24"/>
                <w:szCs w:val="24"/>
              </w:rPr>
              <w:t>3,0</w:t>
            </w:r>
          </w:p>
        </w:tc>
        <w:tc>
          <w:tcPr>
            <w:tcW w:w="2462" w:type="dxa"/>
          </w:tcPr>
          <w:p w:rsidR="009F7A72" w:rsidRPr="00CA2C4B" w:rsidRDefault="00BA3D65" w:rsidP="009F7A72">
            <w:pPr>
              <w:pStyle w:val="a3"/>
              <w:jc w:val="center"/>
              <w:rPr>
                <w:sz w:val="24"/>
                <w:szCs w:val="24"/>
              </w:rPr>
            </w:pPr>
            <w:r>
              <w:rPr>
                <w:sz w:val="24"/>
                <w:szCs w:val="24"/>
              </w:rPr>
              <w:t>Залік</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175957" w:rsidRPr="00CA2C4B">
              <w:rPr>
                <w:sz w:val="24"/>
                <w:szCs w:val="24"/>
              </w:rPr>
              <w:t>СК</w:t>
            </w:r>
            <w:r w:rsidRPr="00CA2C4B">
              <w:rPr>
                <w:sz w:val="24"/>
                <w:szCs w:val="24"/>
              </w:rPr>
              <w:t>.8</w:t>
            </w:r>
          </w:p>
        </w:tc>
        <w:tc>
          <w:tcPr>
            <w:tcW w:w="3321" w:type="dxa"/>
            <w:gridSpan w:val="2"/>
          </w:tcPr>
          <w:p w:rsidR="009F7A72" w:rsidRPr="00CA2C4B" w:rsidRDefault="00AD57B3" w:rsidP="009F7A72">
            <w:pPr>
              <w:pStyle w:val="a3"/>
              <w:jc w:val="left"/>
              <w:rPr>
                <w:sz w:val="24"/>
                <w:szCs w:val="24"/>
              </w:rPr>
            </w:pPr>
            <w:r w:rsidRPr="00CA2C4B">
              <w:rPr>
                <w:sz w:val="24"/>
                <w:szCs w:val="24"/>
              </w:rPr>
              <w:t>Менеджмент</w:t>
            </w:r>
          </w:p>
        </w:tc>
        <w:tc>
          <w:tcPr>
            <w:tcW w:w="2073" w:type="dxa"/>
          </w:tcPr>
          <w:p w:rsidR="009F7A72" w:rsidRPr="00CA2C4B" w:rsidRDefault="009F7A72" w:rsidP="009F7A72">
            <w:pPr>
              <w:pStyle w:val="a3"/>
              <w:jc w:val="center"/>
              <w:rPr>
                <w:sz w:val="24"/>
                <w:szCs w:val="24"/>
              </w:rPr>
            </w:pPr>
            <w:r w:rsidRPr="00CA2C4B">
              <w:rPr>
                <w:sz w:val="24"/>
                <w:szCs w:val="24"/>
              </w:rPr>
              <w:t>3</w:t>
            </w:r>
            <w:r w:rsidR="00BD2E4D" w:rsidRPr="00CA2C4B">
              <w:rPr>
                <w:sz w:val="24"/>
                <w:szCs w:val="24"/>
              </w:rPr>
              <w:t>,0</w:t>
            </w:r>
          </w:p>
        </w:tc>
        <w:tc>
          <w:tcPr>
            <w:tcW w:w="2462" w:type="dxa"/>
          </w:tcPr>
          <w:p w:rsidR="009F7A72" w:rsidRPr="00CA2C4B" w:rsidRDefault="00AD57B3" w:rsidP="009F7A72">
            <w:pPr>
              <w:pStyle w:val="a3"/>
              <w:jc w:val="center"/>
              <w:rPr>
                <w:sz w:val="24"/>
                <w:szCs w:val="24"/>
              </w:rPr>
            </w:pPr>
            <w:r w:rsidRPr="00CA2C4B">
              <w:rPr>
                <w:sz w:val="24"/>
                <w:szCs w:val="24"/>
              </w:rPr>
              <w:t>Залік</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175957" w:rsidRPr="00CA2C4B">
              <w:rPr>
                <w:sz w:val="24"/>
                <w:szCs w:val="24"/>
              </w:rPr>
              <w:t>СК</w:t>
            </w:r>
            <w:r w:rsidRPr="00CA2C4B">
              <w:rPr>
                <w:sz w:val="24"/>
                <w:szCs w:val="24"/>
              </w:rPr>
              <w:t>.9</w:t>
            </w:r>
          </w:p>
        </w:tc>
        <w:tc>
          <w:tcPr>
            <w:tcW w:w="3321" w:type="dxa"/>
            <w:gridSpan w:val="2"/>
          </w:tcPr>
          <w:p w:rsidR="009F7A72" w:rsidRPr="00CA2C4B" w:rsidRDefault="00AD57B3" w:rsidP="009F7A72">
            <w:pPr>
              <w:pStyle w:val="a3"/>
              <w:jc w:val="left"/>
              <w:rPr>
                <w:sz w:val="24"/>
                <w:szCs w:val="24"/>
              </w:rPr>
            </w:pPr>
            <w:r w:rsidRPr="00CA2C4B">
              <w:rPr>
                <w:sz w:val="24"/>
                <w:szCs w:val="24"/>
              </w:rPr>
              <w:t>Основи маркетингу</w:t>
            </w:r>
          </w:p>
        </w:tc>
        <w:tc>
          <w:tcPr>
            <w:tcW w:w="2073" w:type="dxa"/>
          </w:tcPr>
          <w:p w:rsidR="009F7A72" w:rsidRPr="00CA2C4B" w:rsidRDefault="009F7A72" w:rsidP="009F7A72">
            <w:pPr>
              <w:pStyle w:val="a3"/>
              <w:jc w:val="center"/>
              <w:rPr>
                <w:sz w:val="24"/>
                <w:szCs w:val="24"/>
              </w:rPr>
            </w:pPr>
            <w:r w:rsidRPr="00CA2C4B">
              <w:rPr>
                <w:sz w:val="24"/>
                <w:szCs w:val="24"/>
              </w:rPr>
              <w:t>3</w:t>
            </w:r>
            <w:r w:rsidR="00BD2E4D" w:rsidRPr="00CA2C4B">
              <w:rPr>
                <w:sz w:val="24"/>
                <w:szCs w:val="24"/>
              </w:rPr>
              <w:t>,0</w:t>
            </w:r>
          </w:p>
        </w:tc>
        <w:tc>
          <w:tcPr>
            <w:tcW w:w="2462" w:type="dxa"/>
          </w:tcPr>
          <w:p w:rsidR="009F7A72" w:rsidRPr="00CA2C4B" w:rsidRDefault="009F7A72" w:rsidP="009F7A72">
            <w:pPr>
              <w:pStyle w:val="a3"/>
              <w:jc w:val="center"/>
              <w:rPr>
                <w:sz w:val="24"/>
                <w:szCs w:val="24"/>
              </w:rPr>
            </w:pPr>
            <w:r w:rsidRPr="00CA2C4B">
              <w:rPr>
                <w:sz w:val="24"/>
                <w:szCs w:val="24"/>
              </w:rPr>
              <w:t>Залік</w:t>
            </w:r>
          </w:p>
        </w:tc>
      </w:tr>
      <w:tr w:rsidR="009F7A72" w:rsidRPr="00CA2C4B" w:rsidTr="0051497F">
        <w:tc>
          <w:tcPr>
            <w:tcW w:w="1749" w:type="dxa"/>
          </w:tcPr>
          <w:p w:rsidR="009F7A72" w:rsidRPr="00CA2C4B" w:rsidRDefault="009F7A72" w:rsidP="009F7A72">
            <w:pPr>
              <w:pStyle w:val="a3"/>
              <w:jc w:val="left"/>
              <w:rPr>
                <w:sz w:val="24"/>
                <w:szCs w:val="24"/>
              </w:rPr>
            </w:pPr>
            <w:r w:rsidRPr="00CA2C4B">
              <w:rPr>
                <w:sz w:val="24"/>
                <w:szCs w:val="24"/>
              </w:rPr>
              <w:t xml:space="preserve">ОК </w:t>
            </w:r>
            <w:r w:rsidR="00175957" w:rsidRPr="00CA2C4B">
              <w:rPr>
                <w:sz w:val="24"/>
                <w:szCs w:val="24"/>
              </w:rPr>
              <w:t>СК</w:t>
            </w:r>
            <w:r w:rsidRPr="00CA2C4B">
              <w:rPr>
                <w:sz w:val="24"/>
                <w:szCs w:val="24"/>
              </w:rPr>
              <w:t>.10</w:t>
            </w:r>
          </w:p>
        </w:tc>
        <w:tc>
          <w:tcPr>
            <w:tcW w:w="3321" w:type="dxa"/>
            <w:gridSpan w:val="2"/>
          </w:tcPr>
          <w:p w:rsidR="009F7A72" w:rsidRPr="00CA2C4B" w:rsidRDefault="009F7A72" w:rsidP="009F7A72">
            <w:pPr>
              <w:pStyle w:val="a3"/>
              <w:jc w:val="left"/>
              <w:rPr>
                <w:sz w:val="24"/>
                <w:szCs w:val="24"/>
              </w:rPr>
            </w:pPr>
            <w:r w:rsidRPr="00CA2C4B">
              <w:rPr>
                <w:sz w:val="24"/>
                <w:szCs w:val="24"/>
              </w:rPr>
              <w:t>Охорона праці</w:t>
            </w:r>
          </w:p>
        </w:tc>
        <w:tc>
          <w:tcPr>
            <w:tcW w:w="2073" w:type="dxa"/>
          </w:tcPr>
          <w:p w:rsidR="009F7A72" w:rsidRPr="00CA2C4B" w:rsidRDefault="00BD2E4D" w:rsidP="009F7A72">
            <w:pPr>
              <w:pStyle w:val="a3"/>
              <w:jc w:val="center"/>
              <w:rPr>
                <w:sz w:val="24"/>
                <w:szCs w:val="24"/>
              </w:rPr>
            </w:pPr>
            <w:r w:rsidRPr="00CA2C4B">
              <w:rPr>
                <w:sz w:val="24"/>
                <w:szCs w:val="24"/>
              </w:rPr>
              <w:t>2,0</w:t>
            </w:r>
          </w:p>
        </w:tc>
        <w:tc>
          <w:tcPr>
            <w:tcW w:w="2462" w:type="dxa"/>
          </w:tcPr>
          <w:p w:rsidR="009F7A72" w:rsidRPr="00CA2C4B" w:rsidRDefault="009F7A72" w:rsidP="009F7A72">
            <w:pPr>
              <w:pStyle w:val="a3"/>
              <w:jc w:val="center"/>
              <w:rPr>
                <w:sz w:val="24"/>
                <w:szCs w:val="24"/>
              </w:rPr>
            </w:pPr>
            <w:r w:rsidRPr="00CA2C4B">
              <w:rPr>
                <w:sz w:val="24"/>
                <w:szCs w:val="24"/>
              </w:rPr>
              <w:t>Залік</w:t>
            </w:r>
          </w:p>
        </w:tc>
      </w:tr>
      <w:tr w:rsidR="009F7A72" w:rsidRPr="00CA2C4B" w:rsidTr="0051497F">
        <w:tc>
          <w:tcPr>
            <w:tcW w:w="5070" w:type="dxa"/>
            <w:gridSpan w:val="3"/>
          </w:tcPr>
          <w:p w:rsidR="009F7A72" w:rsidRPr="00CA2C4B" w:rsidRDefault="009F7A72" w:rsidP="009F7A72">
            <w:pPr>
              <w:pStyle w:val="a3"/>
              <w:jc w:val="center"/>
              <w:rPr>
                <w:sz w:val="24"/>
                <w:szCs w:val="24"/>
              </w:rPr>
            </w:pPr>
            <w:r w:rsidRPr="00CA2C4B">
              <w:rPr>
                <w:b/>
                <w:sz w:val="24"/>
                <w:szCs w:val="24"/>
              </w:rPr>
              <w:t>Загальний обсяг обов’язкових компонент</w:t>
            </w:r>
          </w:p>
        </w:tc>
        <w:tc>
          <w:tcPr>
            <w:tcW w:w="2073" w:type="dxa"/>
          </w:tcPr>
          <w:p w:rsidR="009F7A72" w:rsidRPr="00CA2C4B" w:rsidRDefault="00545731" w:rsidP="00545731">
            <w:pPr>
              <w:pStyle w:val="a3"/>
              <w:jc w:val="center"/>
              <w:rPr>
                <w:b/>
                <w:sz w:val="24"/>
                <w:szCs w:val="24"/>
              </w:rPr>
            </w:pPr>
            <w:r w:rsidRPr="00CA2C4B">
              <w:rPr>
                <w:b/>
                <w:sz w:val="24"/>
                <w:szCs w:val="24"/>
              </w:rPr>
              <w:t>85</w:t>
            </w:r>
          </w:p>
        </w:tc>
        <w:tc>
          <w:tcPr>
            <w:tcW w:w="2462" w:type="dxa"/>
          </w:tcPr>
          <w:p w:rsidR="009F7A72" w:rsidRPr="00CA2C4B" w:rsidRDefault="009F7A72" w:rsidP="009F7A72">
            <w:pPr>
              <w:pStyle w:val="a3"/>
              <w:jc w:val="center"/>
              <w:rPr>
                <w:sz w:val="24"/>
                <w:szCs w:val="24"/>
              </w:rPr>
            </w:pPr>
          </w:p>
        </w:tc>
      </w:tr>
      <w:tr w:rsidR="009F7A72" w:rsidRPr="00CA2C4B" w:rsidTr="0051497F">
        <w:trPr>
          <w:trHeight w:val="309"/>
        </w:trPr>
        <w:tc>
          <w:tcPr>
            <w:tcW w:w="9605" w:type="dxa"/>
            <w:gridSpan w:val="5"/>
          </w:tcPr>
          <w:p w:rsidR="009F7A72" w:rsidRPr="00CA2C4B" w:rsidRDefault="009F7A72" w:rsidP="009F7A72">
            <w:pPr>
              <w:pStyle w:val="a3"/>
              <w:jc w:val="center"/>
              <w:rPr>
                <w:b/>
                <w:sz w:val="24"/>
                <w:szCs w:val="24"/>
              </w:rPr>
            </w:pPr>
            <w:r w:rsidRPr="00CA2C4B">
              <w:rPr>
                <w:b/>
                <w:sz w:val="24"/>
                <w:szCs w:val="24"/>
              </w:rPr>
              <w:t>2. Вибіркові компоненти ОПП</w:t>
            </w:r>
          </w:p>
        </w:tc>
      </w:tr>
      <w:tr w:rsidR="009F7A72" w:rsidRPr="00CA2C4B" w:rsidTr="0051497F">
        <w:trPr>
          <w:trHeight w:val="309"/>
        </w:trPr>
        <w:tc>
          <w:tcPr>
            <w:tcW w:w="9605" w:type="dxa"/>
            <w:gridSpan w:val="5"/>
          </w:tcPr>
          <w:p w:rsidR="009F7A72" w:rsidRPr="00CA2C4B" w:rsidRDefault="009F7A72" w:rsidP="009F7A72">
            <w:pPr>
              <w:pStyle w:val="a3"/>
              <w:jc w:val="center"/>
              <w:rPr>
                <w:b/>
                <w:sz w:val="24"/>
                <w:szCs w:val="24"/>
              </w:rPr>
            </w:pPr>
            <w:r w:rsidRPr="00CA2C4B">
              <w:rPr>
                <w:b/>
                <w:sz w:val="24"/>
                <w:szCs w:val="24"/>
              </w:rPr>
              <w:t>2.1.Цикл загальної підготовки</w:t>
            </w:r>
          </w:p>
        </w:tc>
      </w:tr>
      <w:tr w:rsidR="00A43DC2" w:rsidRPr="00CA2C4B" w:rsidTr="0051497F">
        <w:tc>
          <w:tcPr>
            <w:tcW w:w="1749" w:type="dxa"/>
          </w:tcPr>
          <w:p w:rsidR="00A43DC2" w:rsidRPr="00CA2C4B" w:rsidRDefault="00A43DC2" w:rsidP="00175957">
            <w:pPr>
              <w:pStyle w:val="a3"/>
              <w:jc w:val="left"/>
              <w:rPr>
                <w:sz w:val="24"/>
                <w:szCs w:val="24"/>
              </w:rPr>
            </w:pPr>
            <w:r w:rsidRPr="00CA2C4B">
              <w:rPr>
                <w:sz w:val="24"/>
                <w:szCs w:val="24"/>
              </w:rPr>
              <w:t>ВДЗК.1</w:t>
            </w:r>
          </w:p>
        </w:tc>
        <w:tc>
          <w:tcPr>
            <w:tcW w:w="3321" w:type="dxa"/>
            <w:gridSpan w:val="2"/>
          </w:tcPr>
          <w:p w:rsidR="00A43DC2" w:rsidRPr="00CA2C4B" w:rsidRDefault="00817517" w:rsidP="00BD2E4D">
            <w:pPr>
              <w:rPr>
                <w:lang w:val="uk-UA"/>
              </w:rPr>
            </w:pPr>
            <w:r>
              <w:rPr>
                <w:lang w:val="uk-UA"/>
              </w:rPr>
              <w:t>Політологія</w:t>
            </w:r>
          </w:p>
        </w:tc>
        <w:tc>
          <w:tcPr>
            <w:tcW w:w="2073" w:type="dxa"/>
          </w:tcPr>
          <w:p w:rsidR="00A43DC2" w:rsidRPr="00CA2C4B" w:rsidRDefault="00A43DC2" w:rsidP="009F7A72">
            <w:pPr>
              <w:pStyle w:val="a3"/>
              <w:jc w:val="center"/>
              <w:rPr>
                <w:sz w:val="24"/>
                <w:szCs w:val="24"/>
              </w:rPr>
            </w:pPr>
            <w:r w:rsidRPr="00CA2C4B">
              <w:rPr>
                <w:sz w:val="24"/>
                <w:szCs w:val="24"/>
              </w:rPr>
              <w:t>1,5</w:t>
            </w:r>
          </w:p>
        </w:tc>
        <w:tc>
          <w:tcPr>
            <w:tcW w:w="2462" w:type="dxa"/>
          </w:tcPr>
          <w:p w:rsidR="00A43DC2" w:rsidRPr="002A0D39" w:rsidRDefault="00A43DC2" w:rsidP="00FF62ED">
            <w:pPr>
              <w:pStyle w:val="a3"/>
              <w:jc w:val="center"/>
              <w:rPr>
                <w:sz w:val="24"/>
                <w:szCs w:val="24"/>
              </w:rPr>
            </w:pPr>
            <w:r w:rsidRPr="002A0D39">
              <w:rPr>
                <w:sz w:val="24"/>
                <w:szCs w:val="24"/>
              </w:rPr>
              <w:t>Залік</w:t>
            </w:r>
          </w:p>
        </w:tc>
      </w:tr>
      <w:tr w:rsidR="00A43DC2" w:rsidRPr="00CA2C4B" w:rsidTr="0051497F">
        <w:tc>
          <w:tcPr>
            <w:tcW w:w="1749" w:type="dxa"/>
          </w:tcPr>
          <w:p w:rsidR="00A43DC2" w:rsidRPr="00CA2C4B" w:rsidRDefault="00A43DC2" w:rsidP="00175957">
            <w:pPr>
              <w:pStyle w:val="a3"/>
              <w:jc w:val="left"/>
              <w:rPr>
                <w:sz w:val="24"/>
                <w:szCs w:val="24"/>
              </w:rPr>
            </w:pPr>
            <w:r w:rsidRPr="00CA2C4B">
              <w:rPr>
                <w:sz w:val="24"/>
                <w:szCs w:val="24"/>
              </w:rPr>
              <w:t>ВДЗК.2</w:t>
            </w:r>
          </w:p>
        </w:tc>
        <w:tc>
          <w:tcPr>
            <w:tcW w:w="3321" w:type="dxa"/>
            <w:gridSpan w:val="2"/>
          </w:tcPr>
          <w:p w:rsidR="00A43DC2" w:rsidRPr="00CA2C4B" w:rsidRDefault="00A43DC2" w:rsidP="009F7A72">
            <w:pPr>
              <w:rPr>
                <w:lang w:val="uk-UA"/>
              </w:rPr>
            </w:pPr>
            <w:r w:rsidRPr="00CA2C4B">
              <w:rPr>
                <w:lang w:val="uk-UA"/>
              </w:rPr>
              <w:t>Фінанси</w:t>
            </w:r>
          </w:p>
        </w:tc>
        <w:tc>
          <w:tcPr>
            <w:tcW w:w="2073" w:type="dxa"/>
          </w:tcPr>
          <w:p w:rsidR="00A43DC2" w:rsidRPr="00CA2C4B" w:rsidRDefault="00A43DC2" w:rsidP="009F7A72">
            <w:pPr>
              <w:pStyle w:val="a3"/>
              <w:jc w:val="center"/>
              <w:rPr>
                <w:sz w:val="24"/>
                <w:szCs w:val="24"/>
              </w:rPr>
            </w:pPr>
            <w:r w:rsidRPr="00CA2C4B">
              <w:rPr>
                <w:sz w:val="24"/>
                <w:szCs w:val="24"/>
              </w:rPr>
              <w:t>2,0</w:t>
            </w:r>
          </w:p>
        </w:tc>
        <w:tc>
          <w:tcPr>
            <w:tcW w:w="2462" w:type="dxa"/>
          </w:tcPr>
          <w:p w:rsidR="00A43DC2" w:rsidRPr="002A0D39" w:rsidRDefault="00A43DC2" w:rsidP="00FF62ED">
            <w:pPr>
              <w:pStyle w:val="a3"/>
              <w:jc w:val="center"/>
              <w:rPr>
                <w:sz w:val="24"/>
                <w:szCs w:val="24"/>
              </w:rPr>
            </w:pPr>
            <w:r w:rsidRPr="002A0D39">
              <w:rPr>
                <w:sz w:val="24"/>
                <w:szCs w:val="24"/>
              </w:rPr>
              <w:t>Залік</w:t>
            </w:r>
          </w:p>
        </w:tc>
      </w:tr>
      <w:tr w:rsidR="009F7A72" w:rsidRPr="00CA2C4B" w:rsidTr="0051497F">
        <w:tc>
          <w:tcPr>
            <w:tcW w:w="9605" w:type="dxa"/>
            <w:gridSpan w:val="5"/>
          </w:tcPr>
          <w:p w:rsidR="009F7A72" w:rsidRPr="00CA2C4B" w:rsidRDefault="009F7A72" w:rsidP="009F7A72">
            <w:pPr>
              <w:pStyle w:val="a3"/>
              <w:jc w:val="center"/>
              <w:rPr>
                <w:b/>
                <w:sz w:val="24"/>
                <w:szCs w:val="24"/>
              </w:rPr>
            </w:pPr>
            <w:r w:rsidRPr="00CA2C4B">
              <w:rPr>
                <w:b/>
                <w:sz w:val="24"/>
                <w:szCs w:val="24"/>
              </w:rPr>
              <w:t>2.2.Цикл професійної підготовки</w:t>
            </w:r>
          </w:p>
        </w:tc>
      </w:tr>
      <w:tr w:rsidR="00A43DC2" w:rsidRPr="00CA2C4B" w:rsidTr="0051497F">
        <w:tc>
          <w:tcPr>
            <w:tcW w:w="1749" w:type="dxa"/>
          </w:tcPr>
          <w:p w:rsidR="00A43DC2" w:rsidRPr="00CA2C4B" w:rsidRDefault="00A43DC2" w:rsidP="00175957">
            <w:pPr>
              <w:pStyle w:val="a3"/>
              <w:jc w:val="left"/>
              <w:rPr>
                <w:sz w:val="24"/>
                <w:szCs w:val="24"/>
              </w:rPr>
            </w:pPr>
            <w:r w:rsidRPr="00CA2C4B">
              <w:rPr>
                <w:sz w:val="24"/>
                <w:szCs w:val="24"/>
              </w:rPr>
              <w:t>ВДСК.1</w:t>
            </w:r>
          </w:p>
        </w:tc>
        <w:tc>
          <w:tcPr>
            <w:tcW w:w="3321" w:type="dxa"/>
            <w:gridSpan w:val="2"/>
          </w:tcPr>
          <w:p w:rsidR="00A43DC2" w:rsidRPr="00CA2C4B" w:rsidRDefault="00A43DC2" w:rsidP="009F7A72">
            <w:pPr>
              <w:rPr>
                <w:lang w:val="uk-UA"/>
              </w:rPr>
            </w:pPr>
            <w:r w:rsidRPr="00CA2C4B">
              <w:rPr>
                <w:lang w:val="uk-UA"/>
              </w:rPr>
              <w:t>Зовнішньоекономічна діяльність підприємства</w:t>
            </w:r>
          </w:p>
        </w:tc>
        <w:tc>
          <w:tcPr>
            <w:tcW w:w="2073" w:type="dxa"/>
          </w:tcPr>
          <w:p w:rsidR="00A43DC2" w:rsidRPr="00CA2C4B" w:rsidRDefault="00A43DC2" w:rsidP="009F7A72">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Pr>
                <w:sz w:val="24"/>
                <w:szCs w:val="24"/>
              </w:rPr>
              <w:t>Екзамен</w:t>
            </w:r>
          </w:p>
        </w:tc>
      </w:tr>
      <w:tr w:rsidR="00A43DC2" w:rsidRPr="00CA2C4B" w:rsidTr="0051497F">
        <w:tc>
          <w:tcPr>
            <w:tcW w:w="1749" w:type="dxa"/>
          </w:tcPr>
          <w:p w:rsidR="00A43DC2" w:rsidRPr="00CA2C4B" w:rsidRDefault="00C76C7D" w:rsidP="00176728">
            <w:pPr>
              <w:pStyle w:val="a3"/>
              <w:jc w:val="left"/>
              <w:rPr>
                <w:sz w:val="24"/>
                <w:szCs w:val="24"/>
              </w:rPr>
            </w:pPr>
            <w:r>
              <w:rPr>
                <w:sz w:val="24"/>
                <w:szCs w:val="24"/>
              </w:rPr>
              <w:t>ВДСК.2</w:t>
            </w:r>
          </w:p>
        </w:tc>
        <w:tc>
          <w:tcPr>
            <w:tcW w:w="3321" w:type="dxa"/>
            <w:gridSpan w:val="2"/>
          </w:tcPr>
          <w:p w:rsidR="00A43DC2" w:rsidRPr="00CA2C4B" w:rsidRDefault="00A43DC2" w:rsidP="009F7A72">
            <w:pPr>
              <w:rPr>
                <w:lang w:val="uk-UA"/>
              </w:rPr>
            </w:pPr>
            <w:r w:rsidRPr="00CA2C4B">
              <w:rPr>
                <w:lang w:val="uk-UA"/>
              </w:rPr>
              <w:t>Ціноутворення</w:t>
            </w:r>
          </w:p>
        </w:tc>
        <w:tc>
          <w:tcPr>
            <w:tcW w:w="2073" w:type="dxa"/>
          </w:tcPr>
          <w:p w:rsidR="00A43DC2" w:rsidRPr="00CA2C4B" w:rsidRDefault="00A43DC2" w:rsidP="009F7A72">
            <w:pPr>
              <w:pStyle w:val="a3"/>
              <w:jc w:val="center"/>
              <w:rPr>
                <w:sz w:val="24"/>
                <w:szCs w:val="24"/>
              </w:rPr>
            </w:pPr>
            <w:r w:rsidRPr="00CA2C4B">
              <w:rPr>
                <w:sz w:val="24"/>
                <w:szCs w:val="24"/>
              </w:rPr>
              <w:t>3,0</w:t>
            </w:r>
          </w:p>
        </w:tc>
        <w:tc>
          <w:tcPr>
            <w:tcW w:w="2462" w:type="dxa"/>
          </w:tcPr>
          <w:p w:rsidR="00A43DC2" w:rsidRPr="00A141FE" w:rsidRDefault="00A43DC2" w:rsidP="00FF62ED">
            <w:pPr>
              <w:pStyle w:val="a3"/>
              <w:jc w:val="center"/>
              <w:rPr>
                <w:sz w:val="24"/>
                <w:szCs w:val="24"/>
              </w:rPr>
            </w:pPr>
            <w:r w:rsidRPr="00A141FE">
              <w:rPr>
                <w:sz w:val="24"/>
                <w:szCs w:val="24"/>
              </w:rPr>
              <w:t>Залік</w:t>
            </w:r>
          </w:p>
        </w:tc>
      </w:tr>
      <w:tr w:rsidR="00AE3A44" w:rsidRPr="00CA2C4B" w:rsidTr="0051497F">
        <w:tc>
          <w:tcPr>
            <w:tcW w:w="1749" w:type="dxa"/>
          </w:tcPr>
          <w:p w:rsidR="00AE3A44" w:rsidRDefault="00AE3A44" w:rsidP="00176728">
            <w:pPr>
              <w:pStyle w:val="a3"/>
              <w:jc w:val="left"/>
              <w:rPr>
                <w:sz w:val="24"/>
                <w:szCs w:val="24"/>
              </w:rPr>
            </w:pPr>
            <w:r>
              <w:rPr>
                <w:sz w:val="24"/>
                <w:szCs w:val="24"/>
              </w:rPr>
              <w:t>ВДСК.3</w:t>
            </w:r>
          </w:p>
        </w:tc>
        <w:tc>
          <w:tcPr>
            <w:tcW w:w="3321" w:type="dxa"/>
            <w:gridSpan w:val="2"/>
          </w:tcPr>
          <w:p w:rsidR="00AE3A44" w:rsidRPr="00CA2C4B" w:rsidRDefault="00AE3A44" w:rsidP="009F7A72">
            <w:pPr>
              <w:rPr>
                <w:lang w:val="uk-UA"/>
              </w:rPr>
            </w:pPr>
            <w:r>
              <w:rPr>
                <w:lang w:val="uk-UA"/>
              </w:rPr>
              <w:t>Підприємництво</w:t>
            </w:r>
          </w:p>
        </w:tc>
        <w:tc>
          <w:tcPr>
            <w:tcW w:w="2073" w:type="dxa"/>
          </w:tcPr>
          <w:p w:rsidR="00AE3A44" w:rsidRPr="00CA2C4B" w:rsidRDefault="00AE3A44" w:rsidP="009F7A72">
            <w:pPr>
              <w:pStyle w:val="a3"/>
              <w:jc w:val="center"/>
              <w:rPr>
                <w:sz w:val="24"/>
                <w:szCs w:val="24"/>
              </w:rPr>
            </w:pPr>
            <w:r>
              <w:rPr>
                <w:sz w:val="24"/>
                <w:szCs w:val="24"/>
              </w:rPr>
              <w:t>3,0</w:t>
            </w:r>
          </w:p>
        </w:tc>
        <w:tc>
          <w:tcPr>
            <w:tcW w:w="2462" w:type="dxa"/>
          </w:tcPr>
          <w:p w:rsidR="00AE3A44" w:rsidRPr="00A141FE" w:rsidRDefault="00AE3A44" w:rsidP="00FF62ED">
            <w:pPr>
              <w:pStyle w:val="a3"/>
              <w:jc w:val="center"/>
              <w:rPr>
                <w:sz w:val="24"/>
                <w:szCs w:val="24"/>
              </w:rPr>
            </w:pPr>
          </w:p>
        </w:tc>
      </w:tr>
      <w:tr w:rsidR="009F7A72" w:rsidRPr="00CA2C4B" w:rsidTr="0051497F">
        <w:tc>
          <w:tcPr>
            <w:tcW w:w="5070" w:type="dxa"/>
            <w:gridSpan w:val="3"/>
          </w:tcPr>
          <w:p w:rsidR="009F7A72" w:rsidRPr="00CA2C4B" w:rsidRDefault="009F7A72" w:rsidP="009F7A72">
            <w:pPr>
              <w:pStyle w:val="a3"/>
              <w:jc w:val="left"/>
              <w:rPr>
                <w:sz w:val="24"/>
                <w:szCs w:val="24"/>
              </w:rPr>
            </w:pPr>
            <w:r w:rsidRPr="00CA2C4B">
              <w:rPr>
                <w:b/>
                <w:sz w:val="24"/>
                <w:szCs w:val="24"/>
              </w:rPr>
              <w:t>Загальний обсяг вибіркових компонент</w:t>
            </w:r>
          </w:p>
        </w:tc>
        <w:tc>
          <w:tcPr>
            <w:tcW w:w="2073" w:type="dxa"/>
          </w:tcPr>
          <w:p w:rsidR="009F7A72" w:rsidRPr="00CA2C4B" w:rsidRDefault="00AE3A44" w:rsidP="009F7A72">
            <w:pPr>
              <w:pStyle w:val="a3"/>
              <w:jc w:val="center"/>
              <w:rPr>
                <w:b/>
                <w:sz w:val="24"/>
                <w:szCs w:val="24"/>
              </w:rPr>
            </w:pPr>
            <w:r>
              <w:rPr>
                <w:b/>
                <w:sz w:val="24"/>
                <w:szCs w:val="24"/>
              </w:rPr>
              <w:t>12</w:t>
            </w:r>
            <w:r w:rsidR="00545731" w:rsidRPr="00CA2C4B">
              <w:rPr>
                <w:b/>
                <w:sz w:val="24"/>
                <w:szCs w:val="24"/>
              </w:rPr>
              <w:t>,5</w:t>
            </w:r>
          </w:p>
        </w:tc>
        <w:tc>
          <w:tcPr>
            <w:tcW w:w="2462" w:type="dxa"/>
          </w:tcPr>
          <w:p w:rsidR="009F7A72" w:rsidRPr="00CA2C4B" w:rsidRDefault="009F7A72" w:rsidP="009F7A72">
            <w:pPr>
              <w:pStyle w:val="a3"/>
              <w:jc w:val="center"/>
              <w:rPr>
                <w:sz w:val="24"/>
                <w:szCs w:val="24"/>
              </w:rPr>
            </w:pPr>
          </w:p>
        </w:tc>
      </w:tr>
      <w:tr w:rsidR="00492C7A" w:rsidRPr="00CA2C4B" w:rsidTr="0051497F">
        <w:tc>
          <w:tcPr>
            <w:tcW w:w="9605" w:type="dxa"/>
            <w:gridSpan w:val="5"/>
          </w:tcPr>
          <w:p w:rsidR="00492C7A" w:rsidRPr="00CA2C4B" w:rsidRDefault="00492C7A" w:rsidP="00492C7A">
            <w:pPr>
              <w:pStyle w:val="a3"/>
              <w:numPr>
                <w:ilvl w:val="0"/>
                <w:numId w:val="7"/>
              </w:numPr>
              <w:jc w:val="center"/>
              <w:rPr>
                <w:b/>
                <w:sz w:val="24"/>
                <w:szCs w:val="24"/>
              </w:rPr>
            </w:pPr>
            <w:r w:rsidRPr="00CA2C4B">
              <w:rPr>
                <w:b/>
                <w:sz w:val="24"/>
                <w:szCs w:val="24"/>
              </w:rPr>
              <w:t>Практична підготовка</w:t>
            </w:r>
          </w:p>
        </w:tc>
      </w:tr>
      <w:tr w:rsidR="00492C7A" w:rsidRPr="00CA2C4B" w:rsidTr="0051497F">
        <w:trPr>
          <w:trHeight w:val="324"/>
        </w:trPr>
        <w:tc>
          <w:tcPr>
            <w:tcW w:w="1809" w:type="dxa"/>
            <w:gridSpan w:val="2"/>
          </w:tcPr>
          <w:p w:rsidR="00492C7A" w:rsidRPr="00CA2C4B" w:rsidRDefault="00492C7A" w:rsidP="00492C7A">
            <w:pPr>
              <w:pStyle w:val="a3"/>
              <w:jc w:val="left"/>
              <w:rPr>
                <w:sz w:val="24"/>
                <w:szCs w:val="24"/>
              </w:rPr>
            </w:pPr>
            <w:r w:rsidRPr="00CA2C4B">
              <w:rPr>
                <w:sz w:val="24"/>
                <w:szCs w:val="24"/>
              </w:rPr>
              <w:t>ПРП.1</w:t>
            </w:r>
          </w:p>
        </w:tc>
        <w:tc>
          <w:tcPr>
            <w:tcW w:w="3261" w:type="dxa"/>
          </w:tcPr>
          <w:p w:rsidR="00492C7A" w:rsidRPr="00CA2C4B" w:rsidRDefault="00545731" w:rsidP="00492C7A">
            <w:pPr>
              <w:pStyle w:val="a3"/>
              <w:jc w:val="left"/>
              <w:rPr>
                <w:sz w:val="24"/>
                <w:szCs w:val="24"/>
              </w:rPr>
            </w:pPr>
            <w:r w:rsidRPr="00CA2C4B">
              <w:rPr>
                <w:sz w:val="24"/>
                <w:szCs w:val="24"/>
              </w:rPr>
              <w:t>Вступ до фаху</w:t>
            </w:r>
          </w:p>
        </w:tc>
        <w:tc>
          <w:tcPr>
            <w:tcW w:w="2073" w:type="dxa"/>
          </w:tcPr>
          <w:p w:rsidR="00492C7A" w:rsidRPr="00CA2C4B" w:rsidRDefault="00492C7A" w:rsidP="00545731">
            <w:pPr>
              <w:pStyle w:val="a3"/>
              <w:jc w:val="center"/>
              <w:rPr>
                <w:sz w:val="24"/>
                <w:szCs w:val="24"/>
              </w:rPr>
            </w:pPr>
            <w:r w:rsidRPr="00CA2C4B">
              <w:rPr>
                <w:sz w:val="24"/>
                <w:szCs w:val="24"/>
              </w:rPr>
              <w:t>1,5</w:t>
            </w:r>
          </w:p>
        </w:tc>
        <w:tc>
          <w:tcPr>
            <w:tcW w:w="2462" w:type="dxa"/>
          </w:tcPr>
          <w:p w:rsidR="00492C7A" w:rsidRPr="00CA2C4B" w:rsidRDefault="00492C7A" w:rsidP="00492C7A">
            <w:pPr>
              <w:pStyle w:val="a3"/>
              <w:jc w:val="center"/>
              <w:rPr>
                <w:sz w:val="24"/>
                <w:szCs w:val="24"/>
              </w:rPr>
            </w:pPr>
          </w:p>
        </w:tc>
      </w:tr>
      <w:tr w:rsidR="00492C7A" w:rsidRPr="00CA2C4B" w:rsidTr="0051497F">
        <w:trPr>
          <w:trHeight w:val="324"/>
        </w:trPr>
        <w:tc>
          <w:tcPr>
            <w:tcW w:w="1809" w:type="dxa"/>
            <w:gridSpan w:val="2"/>
          </w:tcPr>
          <w:p w:rsidR="00492C7A" w:rsidRPr="00CA2C4B" w:rsidRDefault="00492C7A" w:rsidP="00492C7A">
            <w:pPr>
              <w:pStyle w:val="a3"/>
              <w:jc w:val="left"/>
              <w:rPr>
                <w:sz w:val="24"/>
                <w:szCs w:val="24"/>
              </w:rPr>
            </w:pPr>
            <w:r w:rsidRPr="00CA2C4B">
              <w:rPr>
                <w:sz w:val="24"/>
                <w:szCs w:val="24"/>
              </w:rPr>
              <w:t>ПРП.2</w:t>
            </w:r>
          </w:p>
        </w:tc>
        <w:tc>
          <w:tcPr>
            <w:tcW w:w="3261" w:type="dxa"/>
          </w:tcPr>
          <w:p w:rsidR="00492C7A" w:rsidRPr="00CA2C4B" w:rsidRDefault="00545731" w:rsidP="00492C7A">
            <w:pPr>
              <w:pStyle w:val="a3"/>
              <w:jc w:val="left"/>
              <w:rPr>
                <w:sz w:val="24"/>
                <w:szCs w:val="24"/>
              </w:rPr>
            </w:pPr>
            <w:r w:rsidRPr="00CA2C4B">
              <w:rPr>
                <w:sz w:val="24"/>
                <w:szCs w:val="24"/>
              </w:rPr>
              <w:t>Навчальна практика з інформатики і комп’ютерної техніки</w:t>
            </w:r>
          </w:p>
        </w:tc>
        <w:tc>
          <w:tcPr>
            <w:tcW w:w="2073" w:type="dxa"/>
          </w:tcPr>
          <w:p w:rsidR="00492C7A" w:rsidRPr="00CA2C4B" w:rsidRDefault="00545731" w:rsidP="00492C7A">
            <w:pPr>
              <w:pStyle w:val="a3"/>
              <w:jc w:val="center"/>
              <w:rPr>
                <w:sz w:val="24"/>
                <w:szCs w:val="24"/>
              </w:rPr>
            </w:pPr>
            <w:r w:rsidRPr="00CA2C4B">
              <w:rPr>
                <w:sz w:val="24"/>
                <w:szCs w:val="24"/>
              </w:rPr>
              <w:t>3,0</w:t>
            </w:r>
          </w:p>
        </w:tc>
        <w:tc>
          <w:tcPr>
            <w:tcW w:w="2462" w:type="dxa"/>
          </w:tcPr>
          <w:p w:rsidR="00492C7A" w:rsidRPr="00CA2C4B" w:rsidRDefault="00492C7A" w:rsidP="00492C7A">
            <w:pPr>
              <w:pStyle w:val="a3"/>
              <w:jc w:val="center"/>
              <w:rPr>
                <w:sz w:val="24"/>
                <w:szCs w:val="24"/>
              </w:rPr>
            </w:pPr>
          </w:p>
        </w:tc>
      </w:tr>
      <w:tr w:rsidR="00545731" w:rsidRPr="00CA2C4B" w:rsidTr="0051497F">
        <w:trPr>
          <w:trHeight w:val="324"/>
        </w:trPr>
        <w:tc>
          <w:tcPr>
            <w:tcW w:w="1809" w:type="dxa"/>
            <w:gridSpan w:val="2"/>
          </w:tcPr>
          <w:p w:rsidR="00545731" w:rsidRPr="00CA2C4B" w:rsidRDefault="00545731" w:rsidP="00492C7A">
            <w:pPr>
              <w:pStyle w:val="a3"/>
              <w:jc w:val="left"/>
              <w:rPr>
                <w:sz w:val="24"/>
                <w:szCs w:val="24"/>
              </w:rPr>
            </w:pPr>
            <w:r w:rsidRPr="00CA2C4B">
              <w:rPr>
                <w:sz w:val="24"/>
                <w:szCs w:val="24"/>
              </w:rPr>
              <w:lastRenderedPageBreak/>
              <w:t>ПРП.3</w:t>
            </w:r>
          </w:p>
        </w:tc>
        <w:tc>
          <w:tcPr>
            <w:tcW w:w="3261" w:type="dxa"/>
          </w:tcPr>
          <w:p w:rsidR="00545731" w:rsidRPr="00CA2C4B" w:rsidRDefault="00545731" w:rsidP="00492C7A">
            <w:pPr>
              <w:pStyle w:val="a3"/>
              <w:jc w:val="left"/>
              <w:rPr>
                <w:sz w:val="24"/>
                <w:szCs w:val="24"/>
              </w:rPr>
            </w:pPr>
            <w:r w:rsidRPr="00CA2C4B">
              <w:rPr>
                <w:sz w:val="24"/>
                <w:szCs w:val="24"/>
              </w:rPr>
              <w:t>Навчальна практика з економіки</w:t>
            </w:r>
          </w:p>
        </w:tc>
        <w:tc>
          <w:tcPr>
            <w:tcW w:w="2073" w:type="dxa"/>
          </w:tcPr>
          <w:p w:rsidR="00545731" w:rsidRPr="00CA2C4B" w:rsidRDefault="00545731" w:rsidP="00492C7A">
            <w:pPr>
              <w:pStyle w:val="a3"/>
              <w:jc w:val="center"/>
              <w:rPr>
                <w:sz w:val="24"/>
                <w:szCs w:val="24"/>
              </w:rPr>
            </w:pPr>
            <w:r w:rsidRPr="00CA2C4B">
              <w:rPr>
                <w:sz w:val="24"/>
                <w:szCs w:val="24"/>
              </w:rPr>
              <w:t>6,0</w:t>
            </w:r>
          </w:p>
        </w:tc>
        <w:tc>
          <w:tcPr>
            <w:tcW w:w="2462" w:type="dxa"/>
          </w:tcPr>
          <w:p w:rsidR="00545731" w:rsidRPr="00CA2C4B" w:rsidRDefault="00545731" w:rsidP="00492C7A">
            <w:pPr>
              <w:pStyle w:val="a3"/>
              <w:jc w:val="center"/>
              <w:rPr>
                <w:sz w:val="24"/>
                <w:szCs w:val="24"/>
              </w:rPr>
            </w:pPr>
          </w:p>
        </w:tc>
      </w:tr>
      <w:tr w:rsidR="00545731" w:rsidRPr="00CA2C4B" w:rsidTr="0051497F">
        <w:trPr>
          <w:trHeight w:val="324"/>
        </w:trPr>
        <w:tc>
          <w:tcPr>
            <w:tcW w:w="1809" w:type="dxa"/>
            <w:gridSpan w:val="2"/>
          </w:tcPr>
          <w:p w:rsidR="00545731" w:rsidRPr="00CA2C4B" w:rsidRDefault="00545731" w:rsidP="00545731">
            <w:pPr>
              <w:pStyle w:val="a3"/>
              <w:jc w:val="left"/>
              <w:rPr>
                <w:sz w:val="24"/>
                <w:szCs w:val="24"/>
              </w:rPr>
            </w:pPr>
            <w:r w:rsidRPr="00CA2C4B">
              <w:rPr>
                <w:sz w:val="24"/>
                <w:szCs w:val="24"/>
              </w:rPr>
              <w:t>ПРП.4</w:t>
            </w:r>
          </w:p>
        </w:tc>
        <w:tc>
          <w:tcPr>
            <w:tcW w:w="3261" w:type="dxa"/>
          </w:tcPr>
          <w:p w:rsidR="00545731" w:rsidRPr="00CA2C4B" w:rsidRDefault="00545731" w:rsidP="00545731">
            <w:pPr>
              <w:pStyle w:val="a3"/>
              <w:jc w:val="left"/>
              <w:rPr>
                <w:sz w:val="24"/>
                <w:szCs w:val="24"/>
              </w:rPr>
            </w:pPr>
            <w:r w:rsidRPr="00CA2C4B">
              <w:rPr>
                <w:sz w:val="24"/>
                <w:szCs w:val="24"/>
              </w:rPr>
              <w:t>Технологічна практика</w:t>
            </w:r>
          </w:p>
        </w:tc>
        <w:tc>
          <w:tcPr>
            <w:tcW w:w="2073" w:type="dxa"/>
          </w:tcPr>
          <w:p w:rsidR="00545731" w:rsidRPr="00CA2C4B" w:rsidRDefault="00545731" w:rsidP="00545731">
            <w:pPr>
              <w:pStyle w:val="a3"/>
              <w:jc w:val="center"/>
              <w:rPr>
                <w:sz w:val="24"/>
                <w:szCs w:val="24"/>
              </w:rPr>
            </w:pPr>
            <w:r w:rsidRPr="00CA2C4B">
              <w:rPr>
                <w:sz w:val="24"/>
                <w:szCs w:val="24"/>
              </w:rPr>
              <w:t>6,0</w:t>
            </w:r>
          </w:p>
        </w:tc>
        <w:tc>
          <w:tcPr>
            <w:tcW w:w="2462" w:type="dxa"/>
          </w:tcPr>
          <w:p w:rsidR="00545731" w:rsidRPr="00CA2C4B" w:rsidRDefault="00545731" w:rsidP="00545731">
            <w:pPr>
              <w:pStyle w:val="a3"/>
              <w:jc w:val="center"/>
              <w:rPr>
                <w:sz w:val="24"/>
                <w:szCs w:val="24"/>
              </w:rPr>
            </w:pPr>
          </w:p>
        </w:tc>
      </w:tr>
      <w:tr w:rsidR="00C76C7D" w:rsidRPr="00CA2C4B" w:rsidTr="0051497F">
        <w:trPr>
          <w:trHeight w:val="324"/>
        </w:trPr>
        <w:tc>
          <w:tcPr>
            <w:tcW w:w="5070" w:type="dxa"/>
            <w:gridSpan w:val="3"/>
          </w:tcPr>
          <w:p w:rsidR="00C76C7D" w:rsidRPr="00CA2C4B" w:rsidRDefault="00C76C7D" w:rsidP="00C76C7D">
            <w:pPr>
              <w:pStyle w:val="a3"/>
              <w:jc w:val="left"/>
              <w:rPr>
                <w:sz w:val="24"/>
                <w:szCs w:val="24"/>
              </w:rPr>
            </w:pPr>
            <w:r w:rsidRPr="00CA2C4B">
              <w:rPr>
                <w:b/>
                <w:sz w:val="24"/>
                <w:szCs w:val="24"/>
              </w:rPr>
              <w:t xml:space="preserve">Загальний обсяг </w:t>
            </w:r>
            <w:r>
              <w:rPr>
                <w:b/>
                <w:sz w:val="24"/>
                <w:szCs w:val="24"/>
              </w:rPr>
              <w:t>практичної підготовки</w:t>
            </w:r>
          </w:p>
        </w:tc>
        <w:tc>
          <w:tcPr>
            <w:tcW w:w="2073" w:type="dxa"/>
          </w:tcPr>
          <w:p w:rsidR="00C76C7D" w:rsidRPr="00C76C7D" w:rsidRDefault="00C76C7D" w:rsidP="00545731">
            <w:pPr>
              <w:pStyle w:val="a3"/>
              <w:jc w:val="center"/>
              <w:rPr>
                <w:b/>
                <w:sz w:val="24"/>
                <w:szCs w:val="24"/>
              </w:rPr>
            </w:pPr>
            <w:r w:rsidRPr="00C76C7D">
              <w:rPr>
                <w:b/>
                <w:sz w:val="24"/>
                <w:szCs w:val="24"/>
              </w:rPr>
              <w:t>16,5</w:t>
            </w:r>
          </w:p>
        </w:tc>
        <w:tc>
          <w:tcPr>
            <w:tcW w:w="2462" w:type="dxa"/>
          </w:tcPr>
          <w:p w:rsidR="00C76C7D" w:rsidRPr="00CA2C4B" w:rsidRDefault="00C76C7D" w:rsidP="00545731">
            <w:pPr>
              <w:pStyle w:val="a3"/>
              <w:jc w:val="center"/>
              <w:rPr>
                <w:sz w:val="24"/>
                <w:szCs w:val="24"/>
              </w:rPr>
            </w:pPr>
          </w:p>
        </w:tc>
      </w:tr>
      <w:tr w:rsidR="00545731" w:rsidRPr="00CA2C4B" w:rsidTr="0051497F">
        <w:trPr>
          <w:trHeight w:val="324"/>
        </w:trPr>
        <w:tc>
          <w:tcPr>
            <w:tcW w:w="5070" w:type="dxa"/>
            <w:gridSpan w:val="3"/>
          </w:tcPr>
          <w:p w:rsidR="00545731" w:rsidRPr="00CA2C4B" w:rsidRDefault="00545731" w:rsidP="00545731">
            <w:pPr>
              <w:pStyle w:val="a3"/>
              <w:jc w:val="left"/>
              <w:rPr>
                <w:b/>
                <w:sz w:val="24"/>
                <w:szCs w:val="24"/>
              </w:rPr>
            </w:pPr>
            <w:r w:rsidRPr="00CA2C4B">
              <w:rPr>
                <w:b/>
                <w:sz w:val="24"/>
                <w:szCs w:val="24"/>
              </w:rPr>
              <w:t>Семестровий контроль</w:t>
            </w:r>
          </w:p>
        </w:tc>
        <w:tc>
          <w:tcPr>
            <w:tcW w:w="2073" w:type="dxa"/>
          </w:tcPr>
          <w:p w:rsidR="00545731" w:rsidRPr="00CA2C4B" w:rsidRDefault="00C76C7D" w:rsidP="00C76C7D">
            <w:pPr>
              <w:pStyle w:val="a3"/>
              <w:jc w:val="center"/>
              <w:rPr>
                <w:b/>
                <w:sz w:val="24"/>
                <w:szCs w:val="24"/>
              </w:rPr>
            </w:pPr>
            <w:r>
              <w:rPr>
                <w:b/>
                <w:sz w:val="24"/>
                <w:szCs w:val="24"/>
              </w:rPr>
              <w:t>9</w:t>
            </w:r>
            <w:r w:rsidR="00545731" w:rsidRPr="00CA2C4B">
              <w:rPr>
                <w:b/>
                <w:sz w:val="24"/>
                <w:szCs w:val="24"/>
              </w:rPr>
              <w:t>,0</w:t>
            </w:r>
          </w:p>
        </w:tc>
        <w:tc>
          <w:tcPr>
            <w:tcW w:w="2462" w:type="dxa"/>
          </w:tcPr>
          <w:p w:rsidR="00545731" w:rsidRPr="00CA2C4B" w:rsidRDefault="00545731" w:rsidP="00545731">
            <w:pPr>
              <w:pStyle w:val="a3"/>
              <w:jc w:val="center"/>
              <w:rPr>
                <w:sz w:val="24"/>
                <w:szCs w:val="24"/>
              </w:rPr>
            </w:pPr>
          </w:p>
        </w:tc>
      </w:tr>
      <w:tr w:rsidR="00545731" w:rsidRPr="00CA2C4B" w:rsidTr="0051497F">
        <w:tc>
          <w:tcPr>
            <w:tcW w:w="5070" w:type="dxa"/>
            <w:gridSpan w:val="3"/>
          </w:tcPr>
          <w:p w:rsidR="00545731" w:rsidRPr="00CA2C4B" w:rsidRDefault="00545731" w:rsidP="00545731">
            <w:pPr>
              <w:pStyle w:val="a3"/>
              <w:jc w:val="left"/>
              <w:rPr>
                <w:sz w:val="24"/>
                <w:szCs w:val="24"/>
              </w:rPr>
            </w:pPr>
            <w:r w:rsidRPr="00CA2C4B">
              <w:rPr>
                <w:b/>
                <w:sz w:val="24"/>
                <w:szCs w:val="24"/>
              </w:rPr>
              <w:t>Загальний обсяг ОПП</w:t>
            </w:r>
          </w:p>
        </w:tc>
        <w:tc>
          <w:tcPr>
            <w:tcW w:w="2073" w:type="dxa"/>
          </w:tcPr>
          <w:p w:rsidR="00545731" w:rsidRPr="00CA2C4B" w:rsidRDefault="00545731" w:rsidP="00545731">
            <w:pPr>
              <w:pStyle w:val="a3"/>
              <w:jc w:val="center"/>
              <w:rPr>
                <w:b/>
                <w:sz w:val="24"/>
                <w:szCs w:val="24"/>
              </w:rPr>
            </w:pPr>
            <w:r w:rsidRPr="00CA2C4B">
              <w:rPr>
                <w:b/>
                <w:sz w:val="24"/>
                <w:szCs w:val="24"/>
              </w:rPr>
              <w:t>120</w:t>
            </w:r>
          </w:p>
        </w:tc>
        <w:tc>
          <w:tcPr>
            <w:tcW w:w="2462" w:type="dxa"/>
          </w:tcPr>
          <w:p w:rsidR="00545731" w:rsidRPr="00CA2C4B" w:rsidRDefault="00545731" w:rsidP="00545731">
            <w:pPr>
              <w:pStyle w:val="a3"/>
              <w:jc w:val="center"/>
              <w:rPr>
                <w:sz w:val="24"/>
                <w:szCs w:val="24"/>
              </w:rPr>
            </w:pPr>
          </w:p>
        </w:tc>
      </w:tr>
    </w:tbl>
    <w:p w:rsidR="009F7A72" w:rsidRPr="00CA2C4B" w:rsidRDefault="009F7A72" w:rsidP="009F7A72">
      <w:pPr>
        <w:rPr>
          <w:lang w:val="uk-UA"/>
        </w:rPr>
      </w:pPr>
    </w:p>
    <w:p w:rsidR="009F7A72" w:rsidRPr="00CA2C4B" w:rsidRDefault="009F7A72" w:rsidP="009F7A72">
      <w:pPr>
        <w:jc w:val="center"/>
        <w:rPr>
          <w:b/>
          <w:lang w:val="uk-UA"/>
        </w:rPr>
      </w:pPr>
      <w:r w:rsidRPr="00CA2C4B">
        <w:rPr>
          <w:b/>
          <w:lang w:val="uk-UA"/>
        </w:rPr>
        <w:t>2.2.Структурно-логічна схема</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7515"/>
      </w:tblGrid>
      <w:tr w:rsidR="00CA2C4B" w:rsidRPr="00CA2C4B" w:rsidTr="0051497F">
        <w:tc>
          <w:tcPr>
            <w:tcW w:w="1089" w:type="pct"/>
            <w:shd w:val="clear" w:color="auto" w:fill="auto"/>
          </w:tcPr>
          <w:p w:rsidR="00CA2C4B" w:rsidRPr="00CA2C4B" w:rsidRDefault="00CA2C4B" w:rsidP="006A0FDA">
            <w:pPr>
              <w:jc w:val="center"/>
              <w:rPr>
                <w:rFonts w:ascii="Times New Roman Полужирный" w:hAnsi="Times New Roman Полужирный"/>
                <w:b/>
                <w:lang w:val="uk-UA"/>
              </w:rPr>
            </w:pPr>
            <w:r w:rsidRPr="00CA2C4B">
              <w:rPr>
                <w:rFonts w:ascii="Times New Roman Полужирный" w:hAnsi="Times New Roman Полужирный"/>
                <w:b/>
                <w:lang w:val="uk-UA"/>
              </w:rPr>
              <w:t>Семестр</w:t>
            </w:r>
          </w:p>
        </w:tc>
        <w:tc>
          <w:tcPr>
            <w:tcW w:w="3911" w:type="pct"/>
            <w:shd w:val="clear" w:color="auto" w:fill="auto"/>
          </w:tcPr>
          <w:p w:rsidR="00CA2C4B" w:rsidRPr="00CA2C4B" w:rsidRDefault="00CA2C4B" w:rsidP="006A0FDA">
            <w:pPr>
              <w:jc w:val="center"/>
              <w:rPr>
                <w:rFonts w:ascii="Times New Roman Полужирный" w:hAnsi="Times New Roman Полужирный"/>
                <w:b/>
                <w:lang w:val="uk-UA"/>
              </w:rPr>
            </w:pPr>
            <w:r w:rsidRPr="00CA2C4B">
              <w:rPr>
                <w:rFonts w:ascii="Times New Roman Полужирный" w:hAnsi="Times New Roman Полужирный"/>
                <w:b/>
                <w:lang w:val="uk-UA"/>
              </w:rPr>
              <w:t>Види навчальної діяльності</w:t>
            </w:r>
          </w:p>
        </w:tc>
      </w:tr>
      <w:tr w:rsidR="00CA2C4B" w:rsidRPr="00CA2C4B" w:rsidTr="0051497F">
        <w:tc>
          <w:tcPr>
            <w:tcW w:w="1089" w:type="pct"/>
            <w:shd w:val="clear" w:color="auto" w:fill="auto"/>
            <w:vAlign w:val="center"/>
          </w:tcPr>
          <w:p w:rsidR="00CA2C4B" w:rsidRPr="00CA2C4B" w:rsidRDefault="00CA2C4B" w:rsidP="006A0FDA">
            <w:pPr>
              <w:jc w:val="center"/>
              <w:rPr>
                <w:lang w:val="uk-UA"/>
              </w:rPr>
            </w:pPr>
            <w:r w:rsidRPr="00CA2C4B">
              <w:rPr>
                <w:lang w:val="uk-UA"/>
              </w:rPr>
              <w:t>І курс</w:t>
            </w:r>
          </w:p>
          <w:p w:rsidR="00CA2C4B" w:rsidRPr="00CA2C4B" w:rsidRDefault="00CA2C4B" w:rsidP="006A0FDA">
            <w:pPr>
              <w:jc w:val="center"/>
              <w:rPr>
                <w:lang w:val="uk-UA"/>
              </w:rPr>
            </w:pPr>
            <w:r w:rsidRPr="00CA2C4B">
              <w:rPr>
                <w:lang w:val="uk-UA"/>
              </w:rPr>
              <w:t>І семестр</w:t>
            </w:r>
          </w:p>
          <w:p w:rsidR="00CA2C4B" w:rsidRPr="00CA2C4B" w:rsidRDefault="00CA2C4B" w:rsidP="00A43DC2">
            <w:pPr>
              <w:jc w:val="center"/>
              <w:rPr>
                <w:lang w:val="uk-UA"/>
              </w:rPr>
            </w:pPr>
            <w:r w:rsidRPr="00CA2C4B">
              <w:rPr>
                <w:lang w:val="uk-UA"/>
              </w:rPr>
              <w:t>6 кредитів</w:t>
            </w:r>
          </w:p>
        </w:tc>
        <w:tc>
          <w:tcPr>
            <w:tcW w:w="3911" w:type="pct"/>
            <w:shd w:val="clear" w:color="auto" w:fill="auto"/>
            <w:vAlign w:val="center"/>
          </w:tcPr>
          <w:p w:rsidR="00CA2C4B" w:rsidRPr="00CA2C4B" w:rsidRDefault="00CA2C4B" w:rsidP="006A0FDA">
            <w:pPr>
              <w:jc w:val="both"/>
              <w:rPr>
                <w:lang w:val="uk-UA"/>
              </w:rPr>
            </w:pPr>
            <w:r w:rsidRPr="00CA2C4B">
              <w:rPr>
                <w:lang w:val="uk-UA"/>
              </w:rPr>
              <w:t xml:space="preserve">Дисципліни циклу загальної підготовки – </w:t>
            </w:r>
            <w:r w:rsidR="00A43DC2">
              <w:rPr>
                <w:lang w:val="uk-UA"/>
              </w:rPr>
              <w:t>6</w:t>
            </w:r>
            <w:r w:rsidRPr="00CA2C4B">
              <w:rPr>
                <w:lang w:val="uk-UA"/>
              </w:rPr>
              <w:t xml:space="preserve"> </w:t>
            </w:r>
            <w:proofErr w:type="spellStart"/>
            <w:r w:rsidRPr="00CA2C4B">
              <w:rPr>
                <w:lang w:val="uk-UA"/>
              </w:rPr>
              <w:t>кр</w:t>
            </w:r>
            <w:proofErr w:type="spellEnd"/>
            <w:r w:rsidRPr="00CA2C4B">
              <w:rPr>
                <w:lang w:val="uk-UA"/>
              </w:rPr>
              <w:t>. ОК З</w:t>
            </w:r>
            <w:r w:rsidR="00CA7D38">
              <w:rPr>
                <w:lang w:val="uk-UA"/>
              </w:rPr>
              <w:t>К.2</w:t>
            </w:r>
            <w:r w:rsidRPr="00CA2C4B">
              <w:rPr>
                <w:lang w:val="uk-UA"/>
              </w:rPr>
              <w:t>; ОК З</w:t>
            </w:r>
            <w:r w:rsidR="00CA7D38">
              <w:rPr>
                <w:lang w:val="uk-UA"/>
              </w:rPr>
              <w:t>К</w:t>
            </w:r>
            <w:r w:rsidRPr="00CA2C4B">
              <w:rPr>
                <w:lang w:val="uk-UA"/>
              </w:rPr>
              <w:t>.6; ОК З</w:t>
            </w:r>
            <w:r w:rsidR="00CA7D38">
              <w:rPr>
                <w:lang w:val="uk-UA"/>
              </w:rPr>
              <w:t>К</w:t>
            </w:r>
            <w:r w:rsidRPr="00CA2C4B">
              <w:rPr>
                <w:lang w:val="uk-UA"/>
              </w:rPr>
              <w:t>.</w:t>
            </w:r>
            <w:r w:rsidR="00CA7D38">
              <w:rPr>
                <w:lang w:val="uk-UA"/>
              </w:rPr>
              <w:t>16</w:t>
            </w:r>
            <w:r w:rsidRPr="00CA2C4B">
              <w:rPr>
                <w:lang w:val="uk-UA"/>
              </w:rPr>
              <w:t>.</w:t>
            </w:r>
          </w:p>
          <w:p w:rsidR="00CA2C4B" w:rsidRPr="00CA2C4B" w:rsidRDefault="00CA2C4B" w:rsidP="006A0FDA">
            <w:pPr>
              <w:rPr>
                <w:lang w:val="uk-UA"/>
              </w:rPr>
            </w:pPr>
          </w:p>
        </w:tc>
      </w:tr>
      <w:tr w:rsidR="00CA2C4B" w:rsidRPr="00CA2C4B" w:rsidTr="0051497F">
        <w:tc>
          <w:tcPr>
            <w:tcW w:w="1089" w:type="pct"/>
            <w:shd w:val="clear" w:color="auto" w:fill="auto"/>
            <w:vAlign w:val="center"/>
          </w:tcPr>
          <w:p w:rsidR="00CA2C4B" w:rsidRPr="00CA2C4B" w:rsidRDefault="00CA2C4B" w:rsidP="006A0FDA">
            <w:pPr>
              <w:jc w:val="center"/>
              <w:rPr>
                <w:lang w:val="uk-UA"/>
              </w:rPr>
            </w:pPr>
            <w:r w:rsidRPr="00CA2C4B">
              <w:rPr>
                <w:lang w:val="uk-UA"/>
              </w:rPr>
              <w:t>І курс</w:t>
            </w:r>
          </w:p>
          <w:p w:rsidR="00CA2C4B" w:rsidRPr="00CA2C4B" w:rsidRDefault="00CA2C4B" w:rsidP="0051497F">
            <w:pPr>
              <w:jc w:val="center"/>
              <w:rPr>
                <w:lang w:val="uk-UA"/>
              </w:rPr>
            </w:pPr>
            <w:r w:rsidRPr="00CA2C4B">
              <w:rPr>
                <w:lang w:val="uk-UA"/>
              </w:rPr>
              <w:t>ІІ семестр</w:t>
            </w:r>
          </w:p>
        </w:tc>
        <w:tc>
          <w:tcPr>
            <w:tcW w:w="3911" w:type="pct"/>
            <w:shd w:val="clear" w:color="auto" w:fill="auto"/>
            <w:vAlign w:val="center"/>
          </w:tcPr>
          <w:p w:rsidR="00CA2C4B" w:rsidRPr="00CA2C4B" w:rsidRDefault="00CA2C4B" w:rsidP="006A0FDA">
            <w:pPr>
              <w:rPr>
                <w:color w:val="FF0000"/>
                <w:lang w:val="uk-UA"/>
              </w:rPr>
            </w:pPr>
          </w:p>
        </w:tc>
      </w:tr>
      <w:tr w:rsidR="00CA2C4B" w:rsidRPr="00333DFA" w:rsidTr="0051497F">
        <w:tc>
          <w:tcPr>
            <w:tcW w:w="1089" w:type="pct"/>
            <w:shd w:val="clear" w:color="auto" w:fill="auto"/>
            <w:vAlign w:val="center"/>
          </w:tcPr>
          <w:p w:rsidR="00CA2C4B" w:rsidRPr="00CA2C4B" w:rsidRDefault="00CA2C4B" w:rsidP="006A0FDA">
            <w:pPr>
              <w:jc w:val="center"/>
              <w:rPr>
                <w:lang w:val="uk-UA"/>
              </w:rPr>
            </w:pPr>
            <w:r w:rsidRPr="00CA2C4B">
              <w:rPr>
                <w:lang w:val="uk-UA"/>
              </w:rPr>
              <w:t>ІІ курс</w:t>
            </w:r>
          </w:p>
          <w:p w:rsidR="00CA2C4B" w:rsidRPr="00CA2C4B" w:rsidRDefault="00CA2C4B" w:rsidP="006A0FDA">
            <w:pPr>
              <w:jc w:val="center"/>
              <w:rPr>
                <w:lang w:val="uk-UA"/>
              </w:rPr>
            </w:pPr>
            <w:r w:rsidRPr="00CA2C4B">
              <w:rPr>
                <w:lang w:val="uk-UA"/>
              </w:rPr>
              <w:t>І семестр</w:t>
            </w:r>
          </w:p>
          <w:p w:rsidR="00CA2C4B" w:rsidRPr="00CA2C4B" w:rsidRDefault="00CA2C4B" w:rsidP="001D5D76">
            <w:pPr>
              <w:jc w:val="center"/>
              <w:rPr>
                <w:lang w:val="uk-UA"/>
              </w:rPr>
            </w:pPr>
            <w:r w:rsidRPr="00CA2C4B">
              <w:rPr>
                <w:lang w:val="uk-UA"/>
              </w:rPr>
              <w:t>2</w:t>
            </w:r>
            <w:r w:rsidR="00CA7D38">
              <w:rPr>
                <w:lang w:val="uk-UA"/>
              </w:rPr>
              <w:t>2</w:t>
            </w:r>
            <w:r w:rsidRPr="00CA2C4B">
              <w:rPr>
                <w:lang w:val="uk-UA"/>
              </w:rPr>
              <w:t xml:space="preserve"> кредит</w:t>
            </w:r>
            <w:r w:rsidR="001D5D76">
              <w:rPr>
                <w:lang w:val="uk-UA"/>
              </w:rPr>
              <w:t>и</w:t>
            </w:r>
          </w:p>
        </w:tc>
        <w:tc>
          <w:tcPr>
            <w:tcW w:w="3911" w:type="pct"/>
            <w:shd w:val="clear" w:color="auto" w:fill="auto"/>
            <w:vAlign w:val="center"/>
          </w:tcPr>
          <w:p w:rsidR="00CA2C4B" w:rsidRPr="00CA2C4B" w:rsidRDefault="00CA2C4B" w:rsidP="006A0FDA">
            <w:pPr>
              <w:rPr>
                <w:lang w:val="uk-UA"/>
              </w:rPr>
            </w:pPr>
            <w:r w:rsidRPr="00CA2C4B">
              <w:rPr>
                <w:lang w:val="uk-UA"/>
              </w:rPr>
              <w:t>Дисципліни циклу загальної підготовки – 1</w:t>
            </w:r>
            <w:r w:rsidR="00333DFA">
              <w:rPr>
                <w:lang w:val="uk-UA"/>
              </w:rPr>
              <w:t>7,5</w:t>
            </w:r>
            <w:r w:rsidRPr="00CA2C4B">
              <w:rPr>
                <w:lang w:val="uk-UA"/>
              </w:rPr>
              <w:t xml:space="preserve"> </w:t>
            </w:r>
            <w:proofErr w:type="spellStart"/>
            <w:r w:rsidRPr="00CA2C4B">
              <w:rPr>
                <w:lang w:val="uk-UA"/>
              </w:rPr>
              <w:t>кр</w:t>
            </w:r>
            <w:proofErr w:type="spellEnd"/>
            <w:r w:rsidRPr="00CA2C4B">
              <w:rPr>
                <w:lang w:val="uk-UA"/>
              </w:rPr>
              <w:t>.</w:t>
            </w:r>
            <w:r w:rsidRPr="00CA2C4B">
              <w:rPr>
                <w:color w:val="FF0000"/>
                <w:lang w:val="uk-UA"/>
              </w:rPr>
              <w:t xml:space="preserve"> </w:t>
            </w:r>
            <w:r w:rsidRPr="00CA2C4B">
              <w:rPr>
                <w:lang w:val="uk-UA"/>
              </w:rPr>
              <w:t>ОК З</w:t>
            </w:r>
            <w:r w:rsidR="00333DFA">
              <w:rPr>
                <w:lang w:val="uk-UA"/>
              </w:rPr>
              <w:t>К</w:t>
            </w:r>
            <w:r w:rsidRPr="00CA2C4B">
              <w:rPr>
                <w:lang w:val="uk-UA"/>
              </w:rPr>
              <w:t>.1; ОК З</w:t>
            </w:r>
            <w:r w:rsidR="00333DFA">
              <w:rPr>
                <w:lang w:val="uk-UA"/>
              </w:rPr>
              <w:t>К</w:t>
            </w:r>
            <w:r w:rsidRPr="00CA2C4B">
              <w:rPr>
                <w:lang w:val="uk-UA"/>
              </w:rPr>
              <w:t>.</w:t>
            </w:r>
            <w:r w:rsidR="00333DFA">
              <w:rPr>
                <w:lang w:val="uk-UA"/>
              </w:rPr>
              <w:t>7</w:t>
            </w:r>
            <w:r w:rsidRPr="00CA2C4B">
              <w:rPr>
                <w:lang w:val="uk-UA"/>
              </w:rPr>
              <w:t xml:space="preserve">; </w:t>
            </w:r>
            <w:r w:rsidR="00333DFA">
              <w:rPr>
                <w:lang w:val="uk-UA"/>
              </w:rPr>
              <w:t>О</w:t>
            </w:r>
            <w:r w:rsidRPr="00CA2C4B">
              <w:rPr>
                <w:lang w:val="uk-UA"/>
              </w:rPr>
              <w:t>К З</w:t>
            </w:r>
            <w:r w:rsidR="00333DFA">
              <w:rPr>
                <w:lang w:val="uk-UA"/>
              </w:rPr>
              <w:t>К</w:t>
            </w:r>
            <w:r w:rsidRPr="00CA2C4B">
              <w:rPr>
                <w:lang w:val="uk-UA"/>
              </w:rPr>
              <w:t>.</w:t>
            </w:r>
            <w:r w:rsidR="00333DFA">
              <w:rPr>
                <w:lang w:val="uk-UA"/>
              </w:rPr>
              <w:t>9</w:t>
            </w:r>
            <w:r w:rsidRPr="00CA2C4B">
              <w:rPr>
                <w:lang w:val="uk-UA"/>
              </w:rPr>
              <w:t xml:space="preserve">; </w:t>
            </w:r>
            <w:r w:rsidR="00333DFA">
              <w:rPr>
                <w:lang w:val="uk-UA"/>
              </w:rPr>
              <w:t>О</w:t>
            </w:r>
            <w:r w:rsidRPr="00CA2C4B">
              <w:rPr>
                <w:lang w:val="uk-UA"/>
              </w:rPr>
              <w:t>К З</w:t>
            </w:r>
            <w:r w:rsidR="00333DFA">
              <w:rPr>
                <w:lang w:val="uk-UA"/>
              </w:rPr>
              <w:t>К</w:t>
            </w:r>
            <w:r w:rsidRPr="00CA2C4B">
              <w:rPr>
                <w:lang w:val="uk-UA"/>
              </w:rPr>
              <w:t>.1</w:t>
            </w:r>
            <w:r w:rsidR="00333DFA">
              <w:rPr>
                <w:lang w:val="uk-UA"/>
              </w:rPr>
              <w:t>1</w:t>
            </w:r>
            <w:r w:rsidRPr="00CA2C4B">
              <w:rPr>
                <w:lang w:val="uk-UA"/>
              </w:rPr>
              <w:t xml:space="preserve">; </w:t>
            </w:r>
            <w:r w:rsidR="00333DFA">
              <w:rPr>
                <w:lang w:val="uk-UA"/>
              </w:rPr>
              <w:t>О</w:t>
            </w:r>
            <w:r w:rsidRPr="00CA2C4B">
              <w:rPr>
                <w:lang w:val="uk-UA"/>
              </w:rPr>
              <w:t>К З</w:t>
            </w:r>
            <w:r w:rsidR="00333DFA">
              <w:rPr>
                <w:lang w:val="uk-UA"/>
              </w:rPr>
              <w:t>К.</w:t>
            </w:r>
            <w:r w:rsidRPr="00CA2C4B">
              <w:rPr>
                <w:lang w:val="uk-UA"/>
              </w:rPr>
              <w:t>1</w:t>
            </w:r>
            <w:r w:rsidR="00333DFA">
              <w:rPr>
                <w:lang w:val="uk-UA"/>
              </w:rPr>
              <w:t>2</w:t>
            </w:r>
            <w:r w:rsidRPr="00CA2C4B">
              <w:rPr>
                <w:lang w:val="uk-UA"/>
              </w:rPr>
              <w:t xml:space="preserve">; </w:t>
            </w:r>
            <w:r w:rsidR="00333DFA">
              <w:rPr>
                <w:lang w:val="uk-UA"/>
              </w:rPr>
              <w:t>О</w:t>
            </w:r>
            <w:r w:rsidRPr="00CA2C4B">
              <w:rPr>
                <w:lang w:val="uk-UA"/>
              </w:rPr>
              <w:t>К З</w:t>
            </w:r>
            <w:r w:rsidR="00333DFA">
              <w:rPr>
                <w:lang w:val="uk-UA"/>
              </w:rPr>
              <w:t>К</w:t>
            </w:r>
            <w:r w:rsidRPr="00CA2C4B">
              <w:rPr>
                <w:lang w:val="uk-UA"/>
              </w:rPr>
              <w:t>.</w:t>
            </w:r>
            <w:r w:rsidR="00333DFA">
              <w:rPr>
                <w:lang w:val="uk-UA"/>
              </w:rPr>
              <w:t>14; О</w:t>
            </w:r>
            <w:r w:rsidR="00333DFA" w:rsidRPr="00CA2C4B">
              <w:rPr>
                <w:lang w:val="uk-UA"/>
              </w:rPr>
              <w:t>К З</w:t>
            </w:r>
            <w:r w:rsidR="00333DFA">
              <w:rPr>
                <w:lang w:val="uk-UA"/>
              </w:rPr>
              <w:t>К</w:t>
            </w:r>
            <w:r w:rsidR="00333DFA" w:rsidRPr="00CA2C4B">
              <w:rPr>
                <w:lang w:val="uk-UA"/>
              </w:rPr>
              <w:t>.</w:t>
            </w:r>
            <w:r w:rsidR="00333DFA">
              <w:rPr>
                <w:lang w:val="uk-UA"/>
              </w:rPr>
              <w:t>15; ВДЗК.1</w:t>
            </w:r>
            <w:r w:rsidRPr="00CA2C4B">
              <w:rPr>
                <w:lang w:val="uk-UA"/>
              </w:rPr>
              <w:t>.</w:t>
            </w:r>
          </w:p>
          <w:p w:rsidR="00CA2C4B" w:rsidRDefault="00CA2C4B" w:rsidP="00333DFA">
            <w:pPr>
              <w:rPr>
                <w:lang w:val="uk-UA"/>
              </w:rPr>
            </w:pPr>
            <w:r w:rsidRPr="00CA2C4B">
              <w:rPr>
                <w:lang w:val="uk-UA"/>
              </w:rPr>
              <w:t xml:space="preserve">Дисципліни циклу професійної підготовки – </w:t>
            </w:r>
            <w:r w:rsidR="00333DFA">
              <w:rPr>
                <w:lang w:val="uk-UA"/>
              </w:rPr>
              <w:t>3</w:t>
            </w:r>
            <w:r w:rsidRPr="00CA2C4B">
              <w:rPr>
                <w:lang w:val="uk-UA"/>
              </w:rPr>
              <w:t xml:space="preserve"> </w:t>
            </w:r>
            <w:proofErr w:type="spellStart"/>
            <w:r w:rsidRPr="00CA2C4B">
              <w:rPr>
                <w:lang w:val="uk-UA"/>
              </w:rPr>
              <w:t>кр</w:t>
            </w:r>
            <w:proofErr w:type="spellEnd"/>
            <w:r w:rsidRPr="00CA2C4B">
              <w:rPr>
                <w:lang w:val="uk-UA"/>
              </w:rPr>
              <w:t xml:space="preserve">. ОК </w:t>
            </w:r>
            <w:r w:rsidR="00333DFA">
              <w:rPr>
                <w:lang w:val="uk-UA"/>
              </w:rPr>
              <w:t>СК.</w:t>
            </w:r>
            <w:r w:rsidRPr="00CA2C4B">
              <w:rPr>
                <w:lang w:val="uk-UA"/>
              </w:rPr>
              <w:t>8.</w:t>
            </w:r>
          </w:p>
          <w:p w:rsidR="00333DFA" w:rsidRPr="00CA2C4B" w:rsidRDefault="00333DFA" w:rsidP="0063348E">
            <w:pPr>
              <w:rPr>
                <w:lang w:val="uk-UA"/>
              </w:rPr>
            </w:pPr>
            <w:r w:rsidRPr="00CA2C4B">
              <w:rPr>
                <w:lang w:val="uk-UA"/>
              </w:rPr>
              <w:t>Пр</w:t>
            </w:r>
            <w:r w:rsidR="0063348E">
              <w:rPr>
                <w:lang w:val="uk-UA"/>
              </w:rPr>
              <w:t>актична</w:t>
            </w:r>
            <w:r w:rsidRPr="00CA2C4B">
              <w:rPr>
                <w:lang w:val="uk-UA"/>
              </w:rPr>
              <w:t xml:space="preserve"> підготовка </w:t>
            </w:r>
            <w:r>
              <w:rPr>
                <w:lang w:val="uk-UA"/>
              </w:rPr>
              <w:t>–</w:t>
            </w:r>
            <w:r w:rsidRPr="00CA2C4B">
              <w:rPr>
                <w:lang w:val="uk-UA"/>
              </w:rPr>
              <w:t xml:space="preserve"> </w:t>
            </w:r>
            <w:r>
              <w:rPr>
                <w:lang w:val="uk-UA"/>
              </w:rPr>
              <w:t>1,5</w:t>
            </w:r>
            <w:r w:rsidRPr="00CA2C4B">
              <w:rPr>
                <w:lang w:val="uk-UA"/>
              </w:rPr>
              <w:t xml:space="preserve"> </w:t>
            </w:r>
            <w:proofErr w:type="spellStart"/>
            <w:r w:rsidRPr="00CA2C4B">
              <w:rPr>
                <w:lang w:val="uk-UA"/>
              </w:rPr>
              <w:t>кр</w:t>
            </w:r>
            <w:proofErr w:type="spellEnd"/>
            <w:r w:rsidRPr="00CA2C4B">
              <w:rPr>
                <w:lang w:val="uk-UA"/>
              </w:rPr>
              <w:t>. ПРП</w:t>
            </w:r>
            <w:r>
              <w:rPr>
                <w:lang w:val="uk-UA"/>
              </w:rPr>
              <w:t>.1.</w:t>
            </w:r>
          </w:p>
        </w:tc>
      </w:tr>
      <w:tr w:rsidR="00CA2C4B" w:rsidRPr="0063348E" w:rsidTr="0051497F">
        <w:tc>
          <w:tcPr>
            <w:tcW w:w="1089" w:type="pct"/>
            <w:shd w:val="clear" w:color="auto" w:fill="auto"/>
            <w:vAlign w:val="center"/>
          </w:tcPr>
          <w:p w:rsidR="00CA2C4B" w:rsidRPr="00CA2C4B" w:rsidRDefault="00CA2C4B" w:rsidP="006A0FDA">
            <w:pPr>
              <w:jc w:val="center"/>
              <w:rPr>
                <w:lang w:val="uk-UA"/>
              </w:rPr>
            </w:pPr>
            <w:r w:rsidRPr="00CA2C4B">
              <w:rPr>
                <w:lang w:val="uk-UA"/>
              </w:rPr>
              <w:t>ІІ курс</w:t>
            </w:r>
          </w:p>
          <w:p w:rsidR="00CA2C4B" w:rsidRPr="00CA2C4B" w:rsidRDefault="00CA2C4B" w:rsidP="006A0FDA">
            <w:pPr>
              <w:jc w:val="center"/>
              <w:rPr>
                <w:lang w:val="uk-UA"/>
              </w:rPr>
            </w:pPr>
            <w:r w:rsidRPr="00CA2C4B">
              <w:rPr>
                <w:lang w:val="uk-UA"/>
              </w:rPr>
              <w:t>ІІ семестр</w:t>
            </w:r>
          </w:p>
          <w:p w:rsidR="00CA2C4B" w:rsidRPr="00CA2C4B" w:rsidRDefault="0063348E" w:rsidP="006A0FDA">
            <w:pPr>
              <w:jc w:val="center"/>
              <w:rPr>
                <w:lang w:val="uk-UA"/>
              </w:rPr>
            </w:pPr>
            <w:r>
              <w:rPr>
                <w:lang w:val="uk-UA"/>
              </w:rPr>
              <w:t>22,5</w:t>
            </w:r>
            <w:r w:rsidR="00CA2C4B" w:rsidRPr="00CA2C4B">
              <w:rPr>
                <w:lang w:val="uk-UA"/>
              </w:rPr>
              <w:t xml:space="preserve"> кредитів</w:t>
            </w:r>
          </w:p>
        </w:tc>
        <w:tc>
          <w:tcPr>
            <w:tcW w:w="3911" w:type="pct"/>
            <w:shd w:val="clear" w:color="auto" w:fill="auto"/>
            <w:vAlign w:val="center"/>
          </w:tcPr>
          <w:p w:rsidR="0063348E" w:rsidRDefault="00CA2C4B" w:rsidP="006A0FDA">
            <w:pPr>
              <w:rPr>
                <w:lang w:val="uk-UA"/>
              </w:rPr>
            </w:pPr>
            <w:r w:rsidRPr="00CA2C4B">
              <w:rPr>
                <w:lang w:val="uk-UA"/>
              </w:rPr>
              <w:t>Дисциплін</w:t>
            </w:r>
            <w:r w:rsidR="0063348E">
              <w:rPr>
                <w:lang w:val="uk-UA"/>
              </w:rPr>
              <w:t>и циклу загальної підготовки – 8</w:t>
            </w:r>
            <w:r w:rsidRPr="00CA2C4B">
              <w:rPr>
                <w:lang w:val="uk-UA"/>
              </w:rPr>
              <w:t xml:space="preserve"> </w:t>
            </w:r>
            <w:proofErr w:type="spellStart"/>
            <w:r w:rsidRPr="00CA2C4B">
              <w:rPr>
                <w:lang w:val="uk-UA"/>
              </w:rPr>
              <w:t>кр</w:t>
            </w:r>
            <w:proofErr w:type="spellEnd"/>
            <w:r w:rsidRPr="00CA2C4B">
              <w:rPr>
                <w:lang w:val="uk-UA"/>
              </w:rPr>
              <w:t>.</w:t>
            </w:r>
            <w:r w:rsidRPr="00CA2C4B">
              <w:rPr>
                <w:color w:val="FF0000"/>
                <w:lang w:val="uk-UA"/>
              </w:rPr>
              <w:t xml:space="preserve"> </w:t>
            </w:r>
            <w:r w:rsidRPr="00CA2C4B">
              <w:rPr>
                <w:lang w:val="uk-UA"/>
              </w:rPr>
              <w:t>ОК З</w:t>
            </w:r>
            <w:r w:rsidR="0063348E">
              <w:rPr>
                <w:lang w:val="uk-UA"/>
              </w:rPr>
              <w:t>К</w:t>
            </w:r>
            <w:r w:rsidRPr="00CA2C4B">
              <w:rPr>
                <w:lang w:val="uk-UA"/>
              </w:rPr>
              <w:t>.</w:t>
            </w:r>
            <w:r w:rsidR="0063348E">
              <w:rPr>
                <w:lang w:val="uk-UA"/>
              </w:rPr>
              <w:t>9</w:t>
            </w:r>
            <w:r w:rsidRPr="00CA2C4B">
              <w:rPr>
                <w:lang w:val="uk-UA"/>
              </w:rPr>
              <w:t>; ОК З</w:t>
            </w:r>
            <w:r w:rsidR="0063348E">
              <w:rPr>
                <w:lang w:val="uk-UA"/>
              </w:rPr>
              <w:t>К</w:t>
            </w:r>
            <w:r w:rsidRPr="00CA2C4B">
              <w:rPr>
                <w:lang w:val="uk-UA"/>
              </w:rPr>
              <w:t>.</w:t>
            </w:r>
            <w:r w:rsidR="0063348E">
              <w:rPr>
                <w:lang w:val="uk-UA"/>
              </w:rPr>
              <w:t>10;</w:t>
            </w:r>
          </w:p>
          <w:p w:rsidR="00CA2C4B" w:rsidRPr="00CA2C4B" w:rsidRDefault="0063348E" w:rsidP="006A0FDA">
            <w:pPr>
              <w:rPr>
                <w:lang w:val="uk-UA"/>
              </w:rPr>
            </w:pPr>
            <w:r w:rsidRPr="00CA2C4B">
              <w:rPr>
                <w:lang w:val="uk-UA"/>
              </w:rPr>
              <w:t>ОК З</w:t>
            </w:r>
            <w:r>
              <w:rPr>
                <w:lang w:val="uk-UA"/>
              </w:rPr>
              <w:t>К</w:t>
            </w:r>
            <w:r w:rsidRPr="00CA2C4B">
              <w:rPr>
                <w:lang w:val="uk-UA"/>
              </w:rPr>
              <w:t>.</w:t>
            </w:r>
            <w:r>
              <w:rPr>
                <w:lang w:val="uk-UA"/>
              </w:rPr>
              <w:t>11; ВД</w:t>
            </w:r>
            <w:r w:rsidRPr="00CA2C4B">
              <w:rPr>
                <w:lang w:val="uk-UA"/>
              </w:rPr>
              <w:t xml:space="preserve"> З</w:t>
            </w:r>
            <w:r>
              <w:rPr>
                <w:lang w:val="uk-UA"/>
              </w:rPr>
              <w:t>К</w:t>
            </w:r>
            <w:r w:rsidRPr="00CA2C4B">
              <w:rPr>
                <w:lang w:val="uk-UA"/>
              </w:rPr>
              <w:t>.</w:t>
            </w:r>
            <w:r>
              <w:rPr>
                <w:lang w:val="uk-UA"/>
              </w:rPr>
              <w:t>2</w:t>
            </w:r>
            <w:r w:rsidR="00CA2C4B" w:rsidRPr="00CA2C4B">
              <w:rPr>
                <w:lang w:val="uk-UA"/>
              </w:rPr>
              <w:t>.</w:t>
            </w:r>
          </w:p>
          <w:p w:rsidR="00CA2C4B" w:rsidRPr="00CA2C4B" w:rsidRDefault="00CA2C4B" w:rsidP="006A0FDA">
            <w:pPr>
              <w:rPr>
                <w:lang w:val="uk-UA"/>
              </w:rPr>
            </w:pPr>
            <w:r w:rsidRPr="00CA2C4B">
              <w:rPr>
                <w:lang w:val="uk-UA"/>
              </w:rPr>
              <w:t>Дисципліни ц</w:t>
            </w:r>
            <w:r w:rsidR="0063348E">
              <w:rPr>
                <w:lang w:val="uk-UA"/>
              </w:rPr>
              <w:t>иклу професійної підготовки – 10</w:t>
            </w:r>
            <w:r w:rsidRPr="00CA2C4B">
              <w:rPr>
                <w:lang w:val="uk-UA"/>
              </w:rPr>
              <w:t xml:space="preserve"> </w:t>
            </w:r>
            <w:proofErr w:type="spellStart"/>
            <w:r w:rsidRPr="00CA2C4B">
              <w:rPr>
                <w:lang w:val="uk-UA"/>
              </w:rPr>
              <w:t>кр</w:t>
            </w:r>
            <w:proofErr w:type="spellEnd"/>
            <w:r w:rsidRPr="00CA2C4B">
              <w:rPr>
                <w:lang w:val="uk-UA"/>
              </w:rPr>
              <w:t xml:space="preserve">. ОК </w:t>
            </w:r>
            <w:r w:rsidR="0063348E">
              <w:rPr>
                <w:lang w:val="uk-UA"/>
              </w:rPr>
              <w:t>СК.</w:t>
            </w:r>
            <w:r w:rsidRPr="00CA2C4B">
              <w:rPr>
                <w:lang w:val="uk-UA"/>
              </w:rPr>
              <w:t xml:space="preserve">1; ОК </w:t>
            </w:r>
            <w:r w:rsidR="0063348E">
              <w:rPr>
                <w:lang w:val="uk-UA"/>
              </w:rPr>
              <w:t>СК.7</w:t>
            </w:r>
            <w:r w:rsidRPr="00CA2C4B">
              <w:rPr>
                <w:lang w:val="uk-UA"/>
              </w:rPr>
              <w:t xml:space="preserve">; ОК </w:t>
            </w:r>
            <w:r w:rsidR="0063348E">
              <w:rPr>
                <w:lang w:val="uk-UA"/>
              </w:rPr>
              <w:t>СК.9; ВДСК.1</w:t>
            </w:r>
            <w:r w:rsidRPr="00CA2C4B">
              <w:rPr>
                <w:lang w:val="uk-UA"/>
              </w:rPr>
              <w:t>.</w:t>
            </w:r>
          </w:p>
          <w:p w:rsidR="00CA2C4B" w:rsidRPr="00CA2C4B" w:rsidRDefault="0063348E" w:rsidP="0063348E">
            <w:pPr>
              <w:rPr>
                <w:lang w:val="uk-UA"/>
              </w:rPr>
            </w:pPr>
            <w:r w:rsidRPr="00CA2C4B">
              <w:rPr>
                <w:lang w:val="uk-UA"/>
              </w:rPr>
              <w:t>Пр</w:t>
            </w:r>
            <w:r>
              <w:rPr>
                <w:lang w:val="uk-UA"/>
              </w:rPr>
              <w:t>актична</w:t>
            </w:r>
            <w:r w:rsidRPr="00CA2C4B">
              <w:rPr>
                <w:lang w:val="uk-UA"/>
              </w:rPr>
              <w:t xml:space="preserve"> підготовка</w:t>
            </w:r>
            <w:r w:rsidR="00CA2C4B" w:rsidRPr="00CA2C4B">
              <w:rPr>
                <w:lang w:val="uk-UA"/>
              </w:rPr>
              <w:t xml:space="preserve">  -</w:t>
            </w:r>
            <w:r w:rsidR="00CA2C4B" w:rsidRPr="00CA2C4B">
              <w:rPr>
                <w:color w:val="FF0000"/>
                <w:lang w:val="uk-UA"/>
              </w:rPr>
              <w:t xml:space="preserve"> </w:t>
            </w:r>
            <w:r>
              <w:rPr>
                <w:lang w:val="uk-UA"/>
              </w:rPr>
              <w:t>4,5</w:t>
            </w:r>
            <w:r w:rsidR="00CA2C4B" w:rsidRPr="00CA2C4B">
              <w:rPr>
                <w:lang w:val="uk-UA"/>
              </w:rPr>
              <w:t xml:space="preserve"> </w:t>
            </w:r>
            <w:proofErr w:type="spellStart"/>
            <w:r w:rsidR="00CA2C4B" w:rsidRPr="00CA2C4B">
              <w:rPr>
                <w:lang w:val="uk-UA"/>
              </w:rPr>
              <w:t>кр</w:t>
            </w:r>
            <w:proofErr w:type="spellEnd"/>
            <w:r>
              <w:rPr>
                <w:lang w:val="uk-UA"/>
              </w:rPr>
              <w:t xml:space="preserve">. </w:t>
            </w:r>
            <w:r w:rsidR="00CA2C4B" w:rsidRPr="00CA2C4B">
              <w:rPr>
                <w:lang w:val="uk-UA"/>
              </w:rPr>
              <w:t>ПРП</w:t>
            </w:r>
            <w:r>
              <w:rPr>
                <w:lang w:val="uk-UA"/>
              </w:rPr>
              <w:t>.</w:t>
            </w:r>
            <w:r w:rsidR="00CA2C4B" w:rsidRPr="00CA2C4B">
              <w:rPr>
                <w:lang w:val="uk-UA"/>
              </w:rPr>
              <w:t>2</w:t>
            </w:r>
            <w:r>
              <w:rPr>
                <w:lang w:val="uk-UA"/>
              </w:rPr>
              <w:t>; ПРП.3.</w:t>
            </w:r>
          </w:p>
        </w:tc>
      </w:tr>
      <w:tr w:rsidR="00CA2C4B" w:rsidRPr="00CA2C4B" w:rsidTr="0051497F">
        <w:tc>
          <w:tcPr>
            <w:tcW w:w="1089" w:type="pct"/>
            <w:shd w:val="clear" w:color="auto" w:fill="auto"/>
            <w:vAlign w:val="center"/>
          </w:tcPr>
          <w:p w:rsidR="00CA2C4B" w:rsidRPr="001D5D76" w:rsidRDefault="00CA2C4B" w:rsidP="006A0FDA">
            <w:pPr>
              <w:jc w:val="center"/>
              <w:rPr>
                <w:lang w:val="uk-UA"/>
              </w:rPr>
            </w:pPr>
            <w:r w:rsidRPr="001D5D76">
              <w:rPr>
                <w:lang w:val="uk-UA"/>
              </w:rPr>
              <w:t>ІІІ курс</w:t>
            </w:r>
          </w:p>
          <w:p w:rsidR="00CA2C4B" w:rsidRPr="001D5D76" w:rsidRDefault="00CA2C4B" w:rsidP="006A0FDA">
            <w:pPr>
              <w:jc w:val="center"/>
              <w:rPr>
                <w:lang w:val="uk-UA"/>
              </w:rPr>
            </w:pPr>
            <w:r w:rsidRPr="001D5D76">
              <w:rPr>
                <w:lang w:val="uk-UA"/>
              </w:rPr>
              <w:t>І семестр</w:t>
            </w:r>
          </w:p>
          <w:p w:rsidR="00CA2C4B" w:rsidRPr="001D5D76" w:rsidRDefault="00CA2C4B" w:rsidP="00655BFD">
            <w:pPr>
              <w:jc w:val="center"/>
              <w:rPr>
                <w:lang w:val="uk-UA"/>
              </w:rPr>
            </w:pPr>
            <w:r w:rsidRPr="001D5D76">
              <w:rPr>
                <w:lang w:val="uk-UA"/>
              </w:rPr>
              <w:t>2</w:t>
            </w:r>
            <w:r w:rsidR="00655BFD">
              <w:rPr>
                <w:lang w:val="uk-UA"/>
              </w:rPr>
              <w:t>9</w:t>
            </w:r>
            <w:r w:rsidR="005B60BA" w:rsidRPr="001D5D76">
              <w:rPr>
                <w:lang w:val="uk-UA"/>
              </w:rPr>
              <w:t>,5</w:t>
            </w:r>
            <w:r w:rsidRPr="001D5D76">
              <w:rPr>
                <w:lang w:val="uk-UA"/>
              </w:rPr>
              <w:t xml:space="preserve"> кредитів</w:t>
            </w:r>
          </w:p>
        </w:tc>
        <w:tc>
          <w:tcPr>
            <w:tcW w:w="3911" w:type="pct"/>
            <w:shd w:val="clear" w:color="auto" w:fill="auto"/>
            <w:vAlign w:val="center"/>
          </w:tcPr>
          <w:p w:rsidR="00CA2C4B" w:rsidRPr="001D5D76" w:rsidRDefault="00CA2C4B" w:rsidP="006A0FDA">
            <w:pPr>
              <w:jc w:val="both"/>
              <w:rPr>
                <w:lang w:val="uk-UA"/>
              </w:rPr>
            </w:pPr>
            <w:r w:rsidRPr="001D5D76">
              <w:rPr>
                <w:lang w:val="uk-UA"/>
              </w:rPr>
              <w:t xml:space="preserve">Дисципліни циклу загальної підготовки – </w:t>
            </w:r>
            <w:r w:rsidR="005B60BA" w:rsidRPr="001D5D76">
              <w:rPr>
                <w:lang w:val="uk-UA"/>
              </w:rPr>
              <w:t>15</w:t>
            </w:r>
            <w:r w:rsidRPr="001D5D76">
              <w:rPr>
                <w:lang w:val="uk-UA"/>
              </w:rPr>
              <w:t xml:space="preserve"> </w:t>
            </w:r>
            <w:proofErr w:type="spellStart"/>
            <w:r w:rsidRPr="001D5D76">
              <w:rPr>
                <w:lang w:val="uk-UA"/>
              </w:rPr>
              <w:t>кр</w:t>
            </w:r>
            <w:proofErr w:type="spellEnd"/>
            <w:r w:rsidRPr="001D5D76">
              <w:rPr>
                <w:lang w:val="uk-UA"/>
              </w:rPr>
              <w:t>. ОК З</w:t>
            </w:r>
            <w:r w:rsidR="005B60BA" w:rsidRPr="001D5D76">
              <w:rPr>
                <w:lang w:val="uk-UA"/>
              </w:rPr>
              <w:t>К</w:t>
            </w:r>
            <w:r w:rsidRPr="001D5D76">
              <w:rPr>
                <w:lang w:val="uk-UA"/>
              </w:rPr>
              <w:t>.</w:t>
            </w:r>
            <w:r w:rsidR="005B60BA" w:rsidRPr="001D5D76">
              <w:rPr>
                <w:lang w:val="uk-UA"/>
              </w:rPr>
              <w:t>3</w:t>
            </w:r>
            <w:r w:rsidRPr="001D5D76">
              <w:rPr>
                <w:lang w:val="uk-UA"/>
              </w:rPr>
              <w:t xml:space="preserve">; </w:t>
            </w:r>
            <w:r w:rsidR="005B60BA" w:rsidRPr="001D5D76">
              <w:rPr>
                <w:lang w:val="uk-UA"/>
              </w:rPr>
              <w:t>О</w:t>
            </w:r>
            <w:r w:rsidRPr="001D5D76">
              <w:rPr>
                <w:lang w:val="uk-UA"/>
              </w:rPr>
              <w:t>К З</w:t>
            </w:r>
            <w:r w:rsidR="005B60BA" w:rsidRPr="001D5D76">
              <w:rPr>
                <w:lang w:val="uk-UA"/>
              </w:rPr>
              <w:t>К</w:t>
            </w:r>
            <w:r w:rsidRPr="001D5D76">
              <w:rPr>
                <w:lang w:val="uk-UA"/>
              </w:rPr>
              <w:t xml:space="preserve">. </w:t>
            </w:r>
            <w:r w:rsidR="005B60BA" w:rsidRPr="001D5D76">
              <w:rPr>
                <w:lang w:val="uk-UA"/>
              </w:rPr>
              <w:t>4</w:t>
            </w:r>
            <w:r w:rsidRPr="001D5D76">
              <w:rPr>
                <w:lang w:val="uk-UA"/>
              </w:rPr>
              <w:t xml:space="preserve">; </w:t>
            </w:r>
            <w:r w:rsidR="005B60BA" w:rsidRPr="001D5D76">
              <w:rPr>
                <w:lang w:val="uk-UA"/>
              </w:rPr>
              <w:t>О</w:t>
            </w:r>
            <w:r w:rsidRPr="001D5D76">
              <w:rPr>
                <w:lang w:val="uk-UA"/>
              </w:rPr>
              <w:t>К З</w:t>
            </w:r>
            <w:r w:rsidR="005B60BA" w:rsidRPr="001D5D76">
              <w:rPr>
                <w:lang w:val="uk-UA"/>
              </w:rPr>
              <w:t>К</w:t>
            </w:r>
            <w:r w:rsidRPr="001D5D76">
              <w:rPr>
                <w:lang w:val="uk-UA"/>
              </w:rPr>
              <w:t>.</w:t>
            </w:r>
            <w:r w:rsidR="005B60BA" w:rsidRPr="001D5D76">
              <w:rPr>
                <w:lang w:val="uk-UA"/>
              </w:rPr>
              <w:t>5; ОК ЗК.8; ОК ЗК.17</w:t>
            </w:r>
            <w:r w:rsidRPr="001D5D76">
              <w:rPr>
                <w:lang w:val="uk-UA"/>
              </w:rPr>
              <w:t>.</w:t>
            </w:r>
          </w:p>
          <w:p w:rsidR="00CA2C4B" w:rsidRPr="001D5D76" w:rsidRDefault="00CA2C4B" w:rsidP="001D5D76">
            <w:pPr>
              <w:rPr>
                <w:lang w:val="uk-UA"/>
              </w:rPr>
            </w:pPr>
            <w:r w:rsidRPr="001D5D76">
              <w:rPr>
                <w:lang w:val="uk-UA"/>
              </w:rPr>
              <w:t xml:space="preserve">Дисципліни циклу професійної підготовки – </w:t>
            </w:r>
            <w:r w:rsidR="001D5D76" w:rsidRPr="001D5D76">
              <w:rPr>
                <w:lang w:val="uk-UA"/>
              </w:rPr>
              <w:t>14</w:t>
            </w:r>
            <w:r w:rsidR="00655BFD">
              <w:rPr>
                <w:lang w:val="uk-UA"/>
              </w:rPr>
              <w:t>,5</w:t>
            </w:r>
            <w:r w:rsidRPr="001D5D76">
              <w:rPr>
                <w:lang w:val="uk-UA"/>
              </w:rPr>
              <w:t xml:space="preserve"> </w:t>
            </w:r>
            <w:proofErr w:type="spellStart"/>
            <w:r w:rsidRPr="001D5D76">
              <w:rPr>
                <w:lang w:val="uk-UA"/>
              </w:rPr>
              <w:t>кр</w:t>
            </w:r>
            <w:proofErr w:type="spellEnd"/>
            <w:r w:rsidRPr="001D5D76">
              <w:rPr>
                <w:lang w:val="uk-UA"/>
              </w:rPr>
              <w:t xml:space="preserve">. ОК </w:t>
            </w:r>
            <w:r w:rsidR="001D5D76" w:rsidRPr="001D5D76">
              <w:rPr>
                <w:lang w:val="uk-UA"/>
              </w:rPr>
              <w:t>СК.</w:t>
            </w:r>
            <w:r w:rsidRPr="001D5D76">
              <w:rPr>
                <w:lang w:val="uk-UA"/>
              </w:rPr>
              <w:t xml:space="preserve">1; </w:t>
            </w:r>
            <w:r w:rsidR="001D5D76" w:rsidRPr="001D5D76">
              <w:rPr>
                <w:lang w:val="uk-UA"/>
              </w:rPr>
              <w:t>ОК СК.2; ОК СК.3; ОК СК.4; ОК СК.6; ОК СК.10</w:t>
            </w:r>
            <w:r w:rsidRPr="001D5D76">
              <w:rPr>
                <w:lang w:val="uk-UA"/>
              </w:rPr>
              <w:t>.</w:t>
            </w:r>
          </w:p>
        </w:tc>
      </w:tr>
      <w:tr w:rsidR="00CA2C4B" w:rsidRPr="001D5D76" w:rsidTr="0051497F">
        <w:tc>
          <w:tcPr>
            <w:tcW w:w="1089" w:type="pct"/>
            <w:shd w:val="clear" w:color="auto" w:fill="auto"/>
            <w:vAlign w:val="center"/>
          </w:tcPr>
          <w:p w:rsidR="00CA2C4B" w:rsidRPr="001D5D76" w:rsidRDefault="00CA2C4B" w:rsidP="006A0FDA">
            <w:pPr>
              <w:jc w:val="center"/>
              <w:rPr>
                <w:lang w:val="uk-UA"/>
              </w:rPr>
            </w:pPr>
            <w:r w:rsidRPr="001D5D76">
              <w:rPr>
                <w:lang w:val="uk-UA"/>
              </w:rPr>
              <w:t>ІІІ курс</w:t>
            </w:r>
          </w:p>
          <w:p w:rsidR="00CA2C4B" w:rsidRPr="001D5D76" w:rsidRDefault="00CA2C4B" w:rsidP="006A0FDA">
            <w:pPr>
              <w:jc w:val="center"/>
              <w:rPr>
                <w:lang w:val="uk-UA"/>
              </w:rPr>
            </w:pPr>
            <w:r w:rsidRPr="001D5D76">
              <w:rPr>
                <w:lang w:val="uk-UA"/>
              </w:rPr>
              <w:t>ІІ семестр</w:t>
            </w:r>
          </w:p>
          <w:p w:rsidR="00CA2C4B" w:rsidRPr="001D5D76" w:rsidRDefault="00CA2C4B" w:rsidP="001D5D76">
            <w:pPr>
              <w:jc w:val="center"/>
              <w:rPr>
                <w:lang w:val="uk-UA"/>
              </w:rPr>
            </w:pPr>
            <w:r w:rsidRPr="001D5D76">
              <w:rPr>
                <w:lang w:val="uk-UA"/>
              </w:rPr>
              <w:t>3</w:t>
            </w:r>
            <w:r w:rsidR="001D5D76" w:rsidRPr="001D5D76">
              <w:rPr>
                <w:lang w:val="uk-UA"/>
              </w:rPr>
              <w:t>1</w:t>
            </w:r>
            <w:r w:rsidRPr="001D5D76">
              <w:rPr>
                <w:lang w:val="uk-UA"/>
              </w:rPr>
              <w:t xml:space="preserve"> кредит</w:t>
            </w:r>
          </w:p>
        </w:tc>
        <w:tc>
          <w:tcPr>
            <w:tcW w:w="3911" w:type="pct"/>
            <w:shd w:val="clear" w:color="auto" w:fill="auto"/>
            <w:vAlign w:val="center"/>
          </w:tcPr>
          <w:p w:rsidR="001D5D76" w:rsidRPr="001D5D76" w:rsidRDefault="001D5D76" w:rsidP="006A0FDA">
            <w:pPr>
              <w:rPr>
                <w:lang w:val="uk-UA"/>
              </w:rPr>
            </w:pPr>
            <w:r w:rsidRPr="001D5D76">
              <w:rPr>
                <w:lang w:val="uk-UA"/>
              </w:rPr>
              <w:t xml:space="preserve">Дисципліни циклу загальної підготовки – 4,5 </w:t>
            </w:r>
            <w:proofErr w:type="spellStart"/>
            <w:r w:rsidRPr="001D5D76">
              <w:rPr>
                <w:lang w:val="uk-UA"/>
              </w:rPr>
              <w:t>кр</w:t>
            </w:r>
            <w:proofErr w:type="spellEnd"/>
            <w:r w:rsidRPr="001D5D76">
              <w:rPr>
                <w:lang w:val="uk-UA"/>
              </w:rPr>
              <w:t>. ОК ЗК.5; ОК ЗК. 13.</w:t>
            </w:r>
          </w:p>
          <w:p w:rsidR="00CA2C4B" w:rsidRPr="001D5D76" w:rsidRDefault="00CA2C4B" w:rsidP="006A0FDA">
            <w:pPr>
              <w:rPr>
                <w:lang w:val="uk-UA"/>
              </w:rPr>
            </w:pPr>
            <w:r w:rsidRPr="001D5D76">
              <w:rPr>
                <w:lang w:val="uk-UA"/>
              </w:rPr>
              <w:t xml:space="preserve">Дисципліни циклу професійної підготовки – </w:t>
            </w:r>
            <w:r w:rsidR="001D5D76" w:rsidRPr="001D5D76">
              <w:rPr>
                <w:lang w:val="uk-UA"/>
              </w:rPr>
              <w:t>16</w:t>
            </w:r>
            <w:r w:rsidRPr="001D5D76">
              <w:rPr>
                <w:lang w:val="uk-UA"/>
              </w:rPr>
              <w:t xml:space="preserve"> </w:t>
            </w:r>
            <w:proofErr w:type="spellStart"/>
            <w:r w:rsidRPr="001D5D76">
              <w:rPr>
                <w:lang w:val="uk-UA"/>
              </w:rPr>
              <w:t>кр</w:t>
            </w:r>
            <w:proofErr w:type="spellEnd"/>
            <w:r w:rsidRPr="001D5D76">
              <w:rPr>
                <w:lang w:val="uk-UA"/>
              </w:rPr>
              <w:t xml:space="preserve">. </w:t>
            </w:r>
            <w:r w:rsidR="001D5D76" w:rsidRPr="001D5D76">
              <w:rPr>
                <w:lang w:val="uk-UA"/>
              </w:rPr>
              <w:t>ОК СК.1; ОК СК.3; ОК СК.4; ОК СК.5; ВДСК.2.</w:t>
            </w:r>
          </w:p>
          <w:p w:rsidR="00CA2C4B" w:rsidRPr="001D5D76" w:rsidRDefault="001D5D76" w:rsidP="001D5D76">
            <w:pPr>
              <w:rPr>
                <w:lang w:val="uk-UA"/>
              </w:rPr>
            </w:pPr>
            <w:r w:rsidRPr="001D5D76">
              <w:rPr>
                <w:lang w:val="uk-UA"/>
              </w:rPr>
              <w:t xml:space="preserve">Практична підготовка  - 10,5 </w:t>
            </w:r>
            <w:proofErr w:type="spellStart"/>
            <w:r w:rsidRPr="001D5D76">
              <w:rPr>
                <w:lang w:val="uk-UA"/>
              </w:rPr>
              <w:t>кр</w:t>
            </w:r>
            <w:proofErr w:type="spellEnd"/>
            <w:r w:rsidRPr="001D5D76">
              <w:rPr>
                <w:lang w:val="uk-UA"/>
              </w:rPr>
              <w:t>. ПРП.3; ПРП.4.</w:t>
            </w:r>
          </w:p>
        </w:tc>
      </w:tr>
    </w:tbl>
    <w:p w:rsidR="007831D0" w:rsidRDefault="007831D0" w:rsidP="009F7A72">
      <w:pPr>
        <w:pStyle w:val="a3"/>
        <w:jc w:val="center"/>
        <w:rPr>
          <w:b/>
          <w:sz w:val="24"/>
          <w:szCs w:val="24"/>
        </w:rPr>
      </w:pPr>
    </w:p>
    <w:p w:rsidR="0051497F" w:rsidRPr="00CA2C4B" w:rsidRDefault="0051497F" w:rsidP="009F7A72">
      <w:pPr>
        <w:pStyle w:val="a3"/>
        <w:jc w:val="center"/>
        <w:rPr>
          <w:b/>
          <w:sz w:val="24"/>
          <w:szCs w:val="24"/>
        </w:rPr>
      </w:pPr>
      <w:r w:rsidRPr="00CA2C4B">
        <w:rPr>
          <w:b/>
          <w:sz w:val="24"/>
          <w:szCs w:val="24"/>
        </w:rPr>
        <w:t xml:space="preserve">3. Форма атестації здобувачів </w:t>
      </w:r>
      <w:r w:rsidR="00102202">
        <w:rPr>
          <w:b/>
          <w:sz w:val="24"/>
          <w:szCs w:val="24"/>
        </w:rPr>
        <w:t xml:space="preserve">фахової </w:t>
      </w:r>
      <w:proofErr w:type="spellStart"/>
      <w:r w:rsidR="00102202">
        <w:rPr>
          <w:b/>
          <w:sz w:val="24"/>
          <w:szCs w:val="24"/>
        </w:rPr>
        <w:t>перед</w:t>
      </w:r>
      <w:r w:rsidRPr="00CA2C4B">
        <w:rPr>
          <w:b/>
          <w:sz w:val="24"/>
          <w:szCs w:val="24"/>
        </w:rPr>
        <w:t>вищої</w:t>
      </w:r>
      <w:proofErr w:type="spellEnd"/>
      <w:r w:rsidRPr="00CA2C4B">
        <w:rPr>
          <w:b/>
          <w:sz w:val="24"/>
          <w:szCs w:val="24"/>
        </w:rPr>
        <w:t xml:space="preserve"> освіти</w:t>
      </w:r>
    </w:p>
    <w:tbl>
      <w:tblPr>
        <w:tblStyle w:val="af5"/>
        <w:tblW w:w="0" w:type="auto"/>
        <w:tblLook w:val="04A0" w:firstRow="1" w:lastRow="0" w:firstColumn="1" w:lastColumn="0" w:noHBand="0" w:noVBand="1"/>
      </w:tblPr>
      <w:tblGrid>
        <w:gridCol w:w="2093"/>
        <w:gridCol w:w="7513"/>
      </w:tblGrid>
      <w:tr w:rsidR="004F08FF" w:rsidRPr="002A6E42" w:rsidTr="0051497F">
        <w:tc>
          <w:tcPr>
            <w:tcW w:w="2093" w:type="dxa"/>
          </w:tcPr>
          <w:p w:rsidR="004F08FF" w:rsidRPr="00CA2C4B" w:rsidRDefault="004F08FF" w:rsidP="004F08FF">
            <w:pPr>
              <w:pStyle w:val="a3"/>
              <w:jc w:val="left"/>
              <w:rPr>
                <w:sz w:val="24"/>
                <w:szCs w:val="24"/>
              </w:rPr>
            </w:pPr>
            <w:r w:rsidRPr="00CA2C4B">
              <w:rPr>
                <w:sz w:val="24"/>
                <w:szCs w:val="24"/>
              </w:rPr>
              <w:t>Форми атестації здобувачів вищої освіти</w:t>
            </w:r>
          </w:p>
        </w:tc>
        <w:tc>
          <w:tcPr>
            <w:tcW w:w="7513" w:type="dxa"/>
          </w:tcPr>
          <w:p w:rsidR="00C427A6" w:rsidRPr="00CA2C4B" w:rsidRDefault="00C427A6" w:rsidP="001C151E">
            <w:pPr>
              <w:pStyle w:val="a3"/>
              <w:rPr>
                <w:sz w:val="24"/>
                <w:szCs w:val="24"/>
              </w:rPr>
            </w:pPr>
            <w:r w:rsidRPr="00CA2C4B">
              <w:rPr>
                <w:sz w:val="24"/>
                <w:szCs w:val="24"/>
              </w:rPr>
              <w:t xml:space="preserve">Атестація осіб, які здобувають кваліфікацію </w:t>
            </w:r>
            <w:r w:rsidR="003139E9">
              <w:rPr>
                <w:sz w:val="24"/>
                <w:szCs w:val="24"/>
              </w:rPr>
              <w:t xml:space="preserve">фахового </w:t>
            </w:r>
            <w:r w:rsidRPr="00CA2C4B">
              <w:rPr>
                <w:sz w:val="24"/>
                <w:szCs w:val="24"/>
              </w:rPr>
              <w:t xml:space="preserve">молодшого </w:t>
            </w:r>
            <w:r w:rsidR="003139E9">
              <w:rPr>
                <w:sz w:val="24"/>
                <w:szCs w:val="24"/>
              </w:rPr>
              <w:t>бакалавр</w:t>
            </w:r>
            <w:r w:rsidRPr="00CA2C4B">
              <w:rPr>
                <w:sz w:val="24"/>
                <w:szCs w:val="24"/>
              </w:rPr>
              <w:t xml:space="preserve">а, здійснюється </w:t>
            </w:r>
            <w:r w:rsidR="00102202" w:rsidRPr="00102202">
              <w:rPr>
                <w:sz w:val="24"/>
                <w:szCs w:val="24"/>
              </w:rPr>
              <w:t>е</w:t>
            </w:r>
            <w:r w:rsidRPr="00CA2C4B">
              <w:rPr>
                <w:sz w:val="24"/>
                <w:szCs w:val="24"/>
              </w:rPr>
              <w:t>к</w:t>
            </w:r>
            <w:r w:rsidR="00102202" w:rsidRPr="00102202">
              <w:rPr>
                <w:sz w:val="24"/>
                <w:szCs w:val="24"/>
              </w:rPr>
              <w:t>з</w:t>
            </w:r>
            <w:r w:rsidR="00102202">
              <w:rPr>
                <w:sz w:val="24"/>
                <w:szCs w:val="24"/>
              </w:rPr>
              <w:t>аменаційною</w:t>
            </w:r>
            <w:r w:rsidRPr="00CA2C4B">
              <w:rPr>
                <w:sz w:val="24"/>
                <w:szCs w:val="24"/>
              </w:rPr>
              <w:t xml:space="preserve"> комісією, до складу якої повинні включатися представники роботодавців та їх об’єднань або провідн</w:t>
            </w:r>
            <w:r w:rsidR="00A141FE" w:rsidRPr="00CA2C4B">
              <w:rPr>
                <w:sz w:val="24"/>
                <w:szCs w:val="24"/>
              </w:rPr>
              <w:t>і</w:t>
            </w:r>
            <w:r w:rsidRPr="00CA2C4B">
              <w:rPr>
                <w:sz w:val="24"/>
                <w:szCs w:val="24"/>
              </w:rPr>
              <w:t xml:space="preserve"> науковці, відповідно до Положення про порядок створення та організацію роботи екзаменаційних комісій для атестації здобувачів </w:t>
            </w:r>
            <w:r w:rsidR="003139E9">
              <w:rPr>
                <w:sz w:val="24"/>
                <w:szCs w:val="24"/>
              </w:rPr>
              <w:t xml:space="preserve">фахової </w:t>
            </w:r>
            <w:proofErr w:type="spellStart"/>
            <w:r w:rsidR="003139E9">
              <w:rPr>
                <w:sz w:val="24"/>
                <w:szCs w:val="24"/>
              </w:rPr>
              <w:t>перед</w:t>
            </w:r>
            <w:r w:rsidRPr="00CA2C4B">
              <w:rPr>
                <w:sz w:val="24"/>
                <w:szCs w:val="24"/>
              </w:rPr>
              <w:t>вищої</w:t>
            </w:r>
            <w:proofErr w:type="spellEnd"/>
            <w:r w:rsidRPr="00CA2C4B">
              <w:rPr>
                <w:sz w:val="24"/>
                <w:szCs w:val="24"/>
              </w:rPr>
              <w:t xml:space="preserve"> освіти </w:t>
            </w:r>
            <w:r w:rsidR="003139E9">
              <w:rPr>
                <w:sz w:val="24"/>
                <w:szCs w:val="24"/>
              </w:rPr>
              <w:t>ВСП «Ф</w:t>
            </w:r>
            <w:r w:rsidRPr="00CA2C4B">
              <w:rPr>
                <w:sz w:val="24"/>
                <w:szCs w:val="24"/>
              </w:rPr>
              <w:t>К</w:t>
            </w:r>
            <w:r w:rsidR="003139E9">
              <w:rPr>
                <w:sz w:val="24"/>
                <w:szCs w:val="24"/>
              </w:rPr>
              <w:t>ЕТ НУ «</w:t>
            </w:r>
            <w:r w:rsidRPr="00CA2C4B">
              <w:rPr>
                <w:sz w:val="24"/>
                <w:szCs w:val="24"/>
              </w:rPr>
              <w:t>Чернігівськ</w:t>
            </w:r>
            <w:r w:rsidR="003139E9">
              <w:rPr>
                <w:sz w:val="24"/>
                <w:szCs w:val="24"/>
              </w:rPr>
              <w:t>а</w:t>
            </w:r>
            <w:r w:rsidRPr="00CA2C4B">
              <w:rPr>
                <w:sz w:val="24"/>
                <w:szCs w:val="24"/>
              </w:rPr>
              <w:t xml:space="preserve"> </w:t>
            </w:r>
            <w:r w:rsidR="003139E9">
              <w:rPr>
                <w:sz w:val="24"/>
                <w:szCs w:val="24"/>
              </w:rPr>
              <w:t>політехніка»</w:t>
            </w:r>
            <w:r w:rsidRPr="00CA2C4B">
              <w:rPr>
                <w:sz w:val="24"/>
                <w:szCs w:val="24"/>
              </w:rPr>
              <w:t>.</w:t>
            </w:r>
          </w:p>
          <w:p w:rsidR="004F08FF" w:rsidRPr="00CA2C4B" w:rsidRDefault="00C427A6" w:rsidP="00C427A6">
            <w:pPr>
              <w:pStyle w:val="a3"/>
              <w:rPr>
                <w:sz w:val="24"/>
                <w:szCs w:val="24"/>
              </w:rPr>
            </w:pPr>
            <w:r w:rsidRPr="00CA2C4B">
              <w:rPr>
                <w:sz w:val="24"/>
                <w:szCs w:val="24"/>
              </w:rPr>
              <w:t>Атестація випускників</w:t>
            </w:r>
            <w:r w:rsidR="00A141FE" w:rsidRPr="00CA2C4B">
              <w:rPr>
                <w:sz w:val="24"/>
                <w:szCs w:val="24"/>
              </w:rPr>
              <w:t xml:space="preserve"> </w:t>
            </w:r>
            <w:r w:rsidRPr="00CA2C4B">
              <w:rPr>
                <w:sz w:val="24"/>
                <w:szCs w:val="24"/>
              </w:rPr>
              <w:t xml:space="preserve">освітньо-професійної програми проводиться у формі комплексного кваліфікаційного екзамену із дисциплін </w:t>
            </w:r>
            <w:r w:rsidRPr="00CA2C4B">
              <w:rPr>
                <w:b/>
                <w:i/>
                <w:sz w:val="24"/>
                <w:szCs w:val="24"/>
              </w:rPr>
              <w:t>Планування та організація діяльності підприємства, Фінансовий облік, Економічний аналіз, Економіка і нормування праці, Управління витратами.</w:t>
            </w:r>
          </w:p>
        </w:tc>
      </w:tr>
      <w:tr w:rsidR="004F08FF" w:rsidRPr="002A6E42" w:rsidTr="0051497F">
        <w:tc>
          <w:tcPr>
            <w:tcW w:w="2093" w:type="dxa"/>
          </w:tcPr>
          <w:p w:rsidR="004F08FF" w:rsidRPr="00CA2C4B" w:rsidRDefault="004F08FF" w:rsidP="004F08FF">
            <w:pPr>
              <w:pStyle w:val="a3"/>
              <w:jc w:val="left"/>
              <w:rPr>
                <w:sz w:val="24"/>
                <w:szCs w:val="24"/>
              </w:rPr>
            </w:pPr>
            <w:r w:rsidRPr="00CA2C4B">
              <w:rPr>
                <w:sz w:val="24"/>
                <w:szCs w:val="24"/>
              </w:rPr>
              <w:t>Вимоги до комплексного кваліфікаційного екзамену</w:t>
            </w:r>
          </w:p>
        </w:tc>
        <w:tc>
          <w:tcPr>
            <w:tcW w:w="7513" w:type="dxa"/>
          </w:tcPr>
          <w:p w:rsidR="004F08FF" w:rsidRPr="00CA2C4B" w:rsidRDefault="00C427A6" w:rsidP="00C427A6">
            <w:pPr>
              <w:pStyle w:val="a3"/>
              <w:jc w:val="left"/>
              <w:rPr>
                <w:sz w:val="24"/>
                <w:szCs w:val="24"/>
              </w:rPr>
            </w:pPr>
            <w:r w:rsidRPr="00CA2C4B">
              <w:rPr>
                <w:sz w:val="24"/>
                <w:szCs w:val="24"/>
              </w:rPr>
              <w:t>Атестація здійснюється відкрито і публічно</w:t>
            </w:r>
          </w:p>
        </w:tc>
      </w:tr>
      <w:tr w:rsidR="004F08FF" w:rsidRPr="00CA2C4B" w:rsidTr="0051497F">
        <w:tc>
          <w:tcPr>
            <w:tcW w:w="2093" w:type="dxa"/>
          </w:tcPr>
          <w:p w:rsidR="004F08FF" w:rsidRPr="00CA2C4B" w:rsidRDefault="004F08FF" w:rsidP="004F08FF">
            <w:pPr>
              <w:pStyle w:val="a3"/>
              <w:jc w:val="left"/>
              <w:rPr>
                <w:sz w:val="24"/>
                <w:szCs w:val="24"/>
              </w:rPr>
            </w:pPr>
            <w:r w:rsidRPr="00CA2C4B">
              <w:rPr>
                <w:sz w:val="24"/>
                <w:szCs w:val="24"/>
              </w:rPr>
              <w:t xml:space="preserve">Вимоги до публічного </w:t>
            </w:r>
            <w:r w:rsidRPr="00CA2C4B">
              <w:rPr>
                <w:sz w:val="24"/>
                <w:szCs w:val="24"/>
              </w:rPr>
              <w:lastRenderedPageBreak/>
              <w:t>захисту (демонстрації)</w:t>
            </w:r>
          </w:p>
        </w:tc>
        <w:tc>
          <w:tcPr>
            <w:tcW w:w="7513" w:type="dxa"/>
          </w:tcPr>
          <w:p w:rsidR="004F08FF" w:rsidRPr="00CA2C4B" w:rsidRDefault="00C427A6" w:rsidP="00C427A6">
            <w:pPr>
              <w:pStyle w:val="a3"/>
              <w:jc w:val="left"/>
              <w:rPr>
                <w:sz w:val="24"/>
                <w:szCs w:val="24"/>
              </w:rPr>
            </w:pPr>
            <w:r w:rsidRPr="00CA2C4B">
              <w:rPr>
                <w:sz w:val="24"/>
                <w:szCs w:val="24"/>
              </w:rPr>
              <w:lastRenderedPageBreak/>
              <w:t>Відсутні</w:t>
            </w:r>
          </w:p>
        </w:tc>
      </w:tr>
    </w:tbl>
    <w:p w:rsidR="009F7A72" w:rsidRPr="00CA2C4B" w:rsidRDefault="009F7A72" w:rsidP="009F7A72">
      <w:pPr>
        <w:pStyle w:val="20"/>
        <w:shd w:val="clear" w:color="auto" w:fill="auto"/>
        <w:spacing w:before="0"/>
        <w:ind w:firstLine="760"/>
        <w:rPr>
          <w:rFonts w:ascii="Times New Roman" w:hAnsi="Times New Roman"/>
          <w:sz w:val="24"/>
          <w:szCs w:val="24"/>
          <w:lang w:val="uk-UA"/>
        </w:rPr>
        <w:sectPr w:rsidR="009F7A72" w:rsidRPr="00CA2C4B" w:rsidSect="0051497F">
          <w:footerReference w:type="default" r:id="rId11"/>
          <w:pgSz w:w="11906" w:h="16838"/>
          <w:pgMar w:top="1134" w:right="737" w:bottom="1134" w:left="1701" w:header="709" w:footer="709" w:gutter="0"/>
          <w:cols w:space="708"/>
          <w:titlePg/>
          <w:docGrid w:linePitch="360"/>
        </w:sectPr>
      </w:pPr>
      <w:r w:rsidRPr="00CA2C4B">
        <w:rPr>
          <w:rFonts w:ascii="Times New Roman" w:hAnsi="Times New Roman"/>
          <w:sz w:val="24"/>
          <w:szCs w:val="24"/>
          <w:lang w:val="uk-UA"/>
        </w:rPr>
        <w:lastRenderedPageBreak/>
        <w:t>.</w:t>
      </w:r>
    </w:p>
    <w:p w:rsidR="00353FB2" w:rsidRPr="000C2D38" w:rsidRDefault="00353FB2" w:rsidP="000C2D38">
      <w:pPr>
        <w:pStyle w:val="ad"/>
        <w:numPr>
          <w:ilvl w:val="0"/>
          <w:numId w:val="7"/>
        </w:numPr>
        <w:jc w:val="center"/>
        <w:rPr>
          <w:b/>
          <w:color w:val="000000"/>
          <w:lang w:val="uk-UA"/>
        </w:rPr>
      </w:pPr>
      <w:r w:rsidRPr="000C2D38">
        <w:rPr>
          <w:b/>
          <w:color w:val="000000"/>
          <w:lang w:val="uk-UA"/>
        </w:rPr>
        <w:lastRenderedPageBreak/>
        <w:t xml:space="preserve">Матриця відповідності програмних </w:t>
      </w:r>
      <w:proofErr w:type="spellStart"/>
      <w:r w:rsidRPr="000C2D38">
        <w:rPr>
          <w:b/>
          <w:color w:val="000000"/>
          <w:lang w:val="uk-UA"/>
        </w:rPr>
        <w:t>компетентностей</w:t>
      </w:r>
      <w:proofErr w:type="spellEnd"/>
      <w:r w:rsidRPr="000C2D38">
        <w:rPr>
          <w:b/>
          <w:color w:val="000000"/>
          <w:lang w:val="uk-UA"/>
        </w:rPr>
        <w:br/>
        <w:t>компонентам освітньо-професійної програми</w:t>
      </w:r>
    </w:p>
    <w:p w:rsidR="000C2D38" w:rsidRPr="000C2D38" w:rsidRDefault="000C2D38" w:rsidP="000C2D38">
      <w:pPr>
        <w:pStyle w:val="ad"/>
        <w:rPr>
          <w:b/>
          <w:color w:val="000000"/>
          <w:lang w:val="uk-UA"/>
        </w:rPr>
      </w:pPr>
    </w:p>
    <w:tbl>
      <w:tblPr>
        <w:tblW w:w="15735"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498"/>
        <w:gridCol w:w="428"/>
        <w:gridCol w:w="427"/>
        <w:gridCol w:w="428"/>
        <w:gridCol w:w="429"/>
        <w:gridCol w:w="429"/>
        <w:gridCol w:w="429"/>
        <w:gridCol w:w="429"/>
        <w:gridCol w:w="429"/>
        <w:gridCol w:w="426"/>
        <w:gridCol w:w="428"/>
        <w:gridCol w:w="428"/>
        <w:gridCol w:w="426"/>
        <w:gridCol w:w="428"/>
        <w:gridCol w:w="433"/>
        <w:gridCol w:w="433"/>
        <w:gridCol w:w="433"/>
        <w:gridCol w:w="433"/>
        <w:gridCol w:w="431"/>
        <w:gridCol w:w="431"/>
        <w:gridCol w:w="431"/>
        <w:gridCol w:w="430"/>
        <w:gridCol w:w="431"/>
        <w:gridCol w:w="430"/>
        <w:gridCol w:w="430"/>
        <w:gridCol w:w="430"/>
        <w:gridCol w:w="430"/>
        <w:gridCol w:w="429"/>
        <w:gridCol w:w="429"/>
        <w:gridCol w:w="429"/>
        <w:gridCol w:w="429"/>
        <w:gridCol w:w="428"/>
        <w:gridCol w:w="428"/>
        <w:gridCol w:w="429"/>
        <w:gridCol w:w="429"/>
      </w:tblGrid>
      <w:tr w:rsidR="005639E0" w:rsidRPr="00CA2C4B" w:rsidTr="000C2D38">
        <w:trPr>
          <w:trHeight w:val="577"/>
        </w:trPr>
        <w:tc>
          <w:tcPr>
            <w:tcW w:w="637" w:type="dxa"/>
            <w:vMerge w:val="restart"/>
          </w:tcPr>
          <w:p w:rsidR="005639E0" w:rsidRPr="00CA2C4B" w:rsidRDefault="005639E0" w:rsidP="00A141FE">
            <w:pPr>
              <w:jc w:val="center"/>
              <w:rPr>
                <w:b/>
                <w:color w:val="000000"/>
                <w:sz w:val="14"/>
                <w:szCs w:val="14"/>
                <w:lang w:val="uk-UA"/>
              </w:rPr>
            </w:pPr>
          </w:p>
        </w:tc>
        <w:tc>
          <w:tcPr>
            <w:tcW w:w="15098" w:type="dxa"/>
            <w:gridSpan w:val="35"/>
            <w:vAlign w:val="center"/>
          </w:tcPr>
          <w:p w:rsidR="005639E0" w:rsidRPr="00CA2C4B" w:rsidRDefault="005639E0" w:rsidP="00A141FE">
            <w:pPr>
              <w:jc w:val="center"/>
              <w:rPr>
                <w:b/>
                <w:color w:val="000000"/>
                <w:sz w:val="14"/>
                <w:szCs w:val="14"/>
                <w:lang w:val="uk-UA"/>
              </w:rPr>
            </w:pPr>
            <w:r w:rsidRPr="00CA2C4B">
              <w:rPr>
                <w:b/>
                <w:color w:val="000000"/>
                <w:sz w:val="20"/>
                <w:szCs w:val="20"/>
                <w:lang w:val="uk-UA"/>
              </w:rPr>
              <w:t>Компоненти ОПП</w:t>
            </w:r>
          </w:p>
        </w:tc>
      </w:tr>
      <w:tr w:rsidR="000C2D38" w:rsidRPr="00CA2C4B" w:rsidTr="000C2D38">
        <w:trPr>
          <w:trHeight w:val="982"/>
        </w:trPr>
        <w:tc>
          <w:tcPr>
            <w:tcW w:w="637" w:type="dxa"/>
            <w:vMerge/>
          </w:tcPr>
          <w:p w:rsidR="000C2D38" w:rsidRPr="00CA2C4B" w:rsidRDefault="000C2D38" w:rsidP="00A141FE">
            <w:pPr>
              <w:jc w:val="center"/>
              <w:rPr>
                <w:b/>
                <w:color w:val="000000"/>
                <w:sz w:val="14"/>
                <w:szCs w:val="14"/>
                <w:lang w:val="uk-UA"/>
              </w:rPr>
            </w:pPr>
          </w:p>
        </w:tc>
        <w:tc>
          <w:tcPr>
            <w:tcW w:w="49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w:t>
            </w:r>
          </w:p>
        </w:tc>
        <w:tc>
          <w:tcPr>
            <w:tcW w:w="42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ЗК.2</w:t>
            </w:r>
          </w:p>
        </w:tc>
        <w:tc>
          <w:tcPr>
            <w:tcW w:w="427"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ЗК.3</w:t>
            </w:r>
          </w:p>
        </w:tc>
        <w:tc>
          <w:tcPr>
            <w:tcW w:w="42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ЗК.4</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ЗК.5</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ЗК.6</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ЗК.7</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ЗК.8</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ЗК.9</w:t>
            </w:r>
          </w:p>
        </w:tc>
        <w:tc>
          <w:tcPr>
            <w:tcW w:w="426"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ЗК.10</w:t>
            </w:r>
          </w:p>
        </w:tc>
        <w:tc>
          <w:tcPr>
            <w:tcW w:w="42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ЗК.11</w:t>
            </w:r>
          </w:p>
        </w:tc>
        <w:tc>
          <w:tcPr>
            <w:tcW w:w="428" w:type="dxa"/>
            <w:shd w:val="clear" w:color="auto" w:fill="auto"/>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ЗК.12</w:t>
            </w:r>
          </w:p>
        </w:tc>
        <w:tc>
          <w:tcPr>
            <w:tcW w:w="426"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ЗК.13</w:t>
            </w:r>
          </w:p>
        </w:tc>
        <w:tc>
          <w:tcPr>
            <w:tcW w:w="42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ЗК.14</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ЗК.15</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ЗК.16</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ЗК.17</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СК.1</w:t>
            </w:r>
          </w:p>
        </w:tc>
        <w:tc>
          <w:tcPr>
            <w:tcW w:w="431"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СК.2</w:t>
            </w:r>
          </w:p>
        </w:tc>
        <w:tc>
          <w:tcPr>
            <w:tcW w:w="431"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СК.3</w:t>
            </w:r>
          </w:p>
        </w:tc>
        <w:tc>
          <w:tcPr>
            <w:tcW w:w="431"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СК.4</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СК.5</w:t>
            </w:r>
          </w:p>
        </w:tc>
        <w:tc>
          <w:tcPr>
            <w:tcW w:w="431"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СК.6</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СК.7</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СК.8</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СК.9</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СК.10</w:t>
            </w:r>
          </w:p>
        </w:tc>
        <w:tc>
          <w:tcPr>
            <w:tcW w:w="429" w:type="dxa"/>
            <w:textDirection w:val="btLr"/>
          </w:tcPr>
          <w:p w:rsidR="000C2D38" w:rsidRPr="009118D1" w:rsidRDefault="000C2D38" w:rsidP="00A141FE">
            <w:pPr>
              <w:jc w:val="center"/>
              <w:rPr>
                <w:b/>
                <w:sz w:val="14"/>
                <w:szCs w:val="14"/>
                <w:lang w:val="uk-UA"/>
              </w:rPr>
            </w:pPr>
            <w:r w:rsidRPr="009118D1">
              <w:rPr>
                <w:b/>
                <w:sz w:val="14"/>
                <w:szCs w:val="14"/>
                <w:lang w:val="uk-UA"/>
              </w:rPr>
              <w:t>ВДЗК.1</w:t>
            </w:r>
          </w:p>
        </w:tc>
        <w:tc>
          <w:tcPr>
            <w:tcW w:w="429" w:type="dxa"/>
            <w:textDirection w:val="btLr"/>
          </w:tcPr>
          <w:p w:rsidR="000C2D38" w:rsidRPr="00CA2C4B" w:rsidRDefault="000C2D38" w:rsidP="00A141FE">
            <w:pPr>
              <w:jc w:val="center"/>
              <w:rPr>
                <w:b/>
                <w:sz w:val="14"/>
                <w:szCs w:val="14"/>
                <w:lang w:val="uk-UA"/>
              </w:rPr>
            </w:pPr>
            <w:r w:rsidRPr="00CA2C4B">
              <w:rPr>
                <w:b/>
                <w:sz w:val="14"/>
                <w:szCs w:val="14"/>
                <w:lang w:val="uk-UA"/>
              </w:rPr>
              <w:t>ВДЗК.2</w:t>
            </w:r>
          </w:p>
        </w:tc>
        <w:tc>
          <w:tcPr>
            <w:tcW w:w="429" w:type="dxa"/>
            <w:textDirection w:val="btLr"/>
          </w:tcPr>
          <w:p w:rsidR="000C2D38" w:rsidRPr="00CA2C4B" w:rsidRDefault="000C2D38" w:rsidP="00A141FE">
            <w:pPr>
              <w:jc w:val="center"/>
              <w:rPr>
                <w:b/>
                <w:sz w:val="14"/>
                <w:szCs w:val="14"/>
                <w:lang w:val="uk-UA"/>
              </w:rPr>
            </w:pPr>
            <w:r w:rsidRPr="00CA2C4B">
              <w:rPr>
                <w:b/>
                <w:sz w:val="14"/>
                <w:szCs w:val="14"/>
                <w:lang w:val="uk-UA"/>
              </w:rPr>
              <w:t>ВДСК.1</w:t>
            </w:r>
          </w:p>
        </w:tc>
        <w:tc>
          <w:tcPr>
            <w:tcW w:w="429" w:type="dxa"/>
            <w:textDirection w:val="btLr"/>
          </w:tcPr>
          <w:p w:rsidR="000C2D38" w:rsidRPr="000C2D38" w:rsidRDefault="000C2D38" w:rsidP="00304A6F">
            <w:pPr>
              <w:jc w:val="center"/>
              <w:rPr>
                <w:b/>
                <w:sz w:val="14"/>
                <w:szCs w:val="14"/>
                <w:lang w:val="uk-UA"/>
              </w:rPr>
            </w:pPr>
            <w:r w:rsidRPr="000C2D38">
              <w:rPr>
                <w:b/>
                <w:sz w:val="14"/>
                <w:szCs w:val="14"/>
                <w:lang w:val="uk-UA"/>
              </w:rPr>
              <w:t>ВДСК.2</w:t>
            </w:r>
          </w:p>
        </w:tc>
        <w:tc>
          <w:tcPr>
            <w:tcW w:w="428" w:type="dxa"/>
            <w:textDirection w:val="btLr"/>
          </w:tcPr>
          <w:p w:rsidR="000C2D38" w:rsidRPr="00CA2C4B" w:rsidRDefault="000C2D38" w:rsidP="00A141FE">
            <w:pPr>
              <w:jc w:val="center"/>
              <w:rPr>
                <w:b/>
                <w:sz w:val="14"/>
                <w:szCs w:val="14"/>
                <w:lang w:val="uk-UA"/>
              </w:rPr>
            </w:pPr>
            <w:r w:rsidRPr="00CA2C4B">
              <w:rPr>
                <w:b/>
                <w:sz w:val="14"/>
                <w:szCs w:val="14"/>
                <w:lang w:val="uk-UA"/>
              </w:rPr>
              <w:t>ПРП1</w:t>
            </w:r>
          </w:p>
        </w:tc>
        <w:tc>
          <w:tcPr>
            <w:tcW w:w="428" w:type="dxa"/>
            <w:textDirection w:val="btLr"/>
          </w:tcPr>
          <w:p w:rsidR="000C2D38" w:rsidRPr="00CA2C4B" w:rsidRDefault="000C2D38" w:rsidP="00A141FE">
            <w:pPr>
              <w:jc w:val="center"/>
              <w:rPr>
                <w:b/>
                <w:sz w:val="14"/>
                <w:szCs w:val="14"/>
                <w:lang w:val="uk-UA"/>
              </w:rPr>
            </w:pPr>
            <w:r w:rsidRPr="00CA2C4B">
              <w:rPr>
                <w:b/>
                <w:sz w:val="14"/>
                <w:szCs w:val="14"/>
                <w:lang w:val="uk-UA"/>
              </w:rPr>
              <w:t>ПРП2</w:t>
            </w:r>
          </w:p>
        </w:tc>
        <w:tc>
          <w:tcPr>
            <w:tcW w:w="429" w:type="dxa"/>
            <w:textDirection w:val="btLr"/>
          </w:tcPr>
          <w:p w:rsidR="000C2D38" w:rsidRPr="00CA2C4B" w:rsidRDefault="000C2D38" w:rsidP="00A141FE">
            <w:pPr>
              <w:jc w:val="center"/>
              <w:rPr>
                <w:b/>
                <w:sz w:val="14"/>
                <w:szCs w:val="14"/>
                <w:lang w:val="uk-UA"/>
              </w:rPr>
            </w:pPr>
            <w:r w:rsidRPr="00CA2C4B">
              <w:rPr>
                <w:b/>
                <w:sz w:val="14"/>
                <w:szCs w:val="14"/>
                <w:lang w:val="uk-UA"/>
              </w:rPr>
              <w:t>ПРП3</w:t>
            </w:r>
          </w:p>
        </w:tc>
        <w:tc>
          <w:tcPr>
            <w:tcW w:w="429" w:type="dxa"/>
            <w:textDirection w:val="btLr"/>
          </w:tcPr>
          <w:p w:rsidR="000C2D38" w:rsidRPr="00CA2C4B" w:rsidRDefault="000C2D38" w:rsidP="00A141FE">
            <w:pPr>
              <w:jc w:val="center"/>
              <w:rPr>
                <w:b/>
                <w:sz w:val="14"/>
                <w:szCs w:val="14"/>
                <w:lang w:val="uk-UA"/>
              </w:rPr>
            </w:pPr>
            <w:r w:rsidRPr="00CA2C4B">
              <w:rPr>
                <w:b/>
                <w:sz w:val="14"/>
                <w:szCs w:val="14"/>
                <w:lang w:val="uk-UA"/>
              </w:rPr>
              <w:t>ПРП4</w:t>
            </w:r>
          </w:p>
        </w:tc>
      </w:tr>
      <w:tr w:rsidR="000C2D38" w:rsidRPr="00CA2C4B" w:rsidTr="000C2D38">
        <w:trPr>
          <w:cantSplit/>
          <w:trHeight w:val="292"/>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ЗК-1</w:t>
            </w:r>
          </w:p>
        </w:tc>
        <w:tc>
          <w:tcPr>
            <w:tcW w:w="49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6" w:type="dxa"/>
            <w:shd w:val="clear" w:color="auto" w:fill="FFFFFF"/>
          </w:tcPr>
          <w:p w:rsidR="000C2D38" w:rsidRPr="00CA2C4B" w:rsidRDefault="000C2D38">
            <w:pPr>
              <w:rPr>
                <w:lang w:val="uk-UA"/>
              </w:rPr>
            </w:pPr>
            <w:r w:rsidRPr="00CA2C4B">
              <w:rPr>
                <w:b/>
                <w:color w:val="000000"/>
                <w:lang w:val="uk-UA"/>
              </w:rPr>
              <w:t>+</w:t>
            </w:r>
          </w:p>
        </w:tc>
        <w:tc>
          <w:tcPr>
            <w:tcW w:w="428" w:type="dxa"/>
            <w:shd w:val="clear" w:color="auto" w:fill="FFFFFF"/>
          </w:tcPr>
          <w:p w:rsidR="000C2D38" w:rsidRPr="00CA2C4B" w:rsidRDefault="000C2D38">
            <w:pPr>
              <w:rPr>
                <w:lang w:val="uk-UA"/>
              </w:rPr>
            </w:pPr>
            <w:r w:rsidRPr="00CA2C4B">
              <w:rPr>
                <w:b/>
                <w:color w:val="000000"/>
                <w:lang w:val="uk-UA"/>
              </w:rPr>
              <w:t>+</w:t>
            </w:r>
          </w:p>
        </w:tc>
        <w:tc>
          <w:tcPr>
            <w:tcW w:w="428" w:type="dxa"/>
            <w:shd w:val="clear" w:color="auto" w:fill="FFFFFF"/>
          </w:tcPr>
          <w:p w:rsidR="000C2D38" w:rsidRPr="00CA2C4B" w:rsidRDefault="000C2D38">
            <w:pPr>
              <w:rPr>
                <w:lang w:val="uk-UA"/>
              </w:rPr>
            </w:pPr>
            <w:r w:rsidRPr="00CA2C4B">
              <w:rPr>
                <w:b/>
                <w:color w:val="000000"/>
                <w:lang w:val="uk-UA"/>
              </w:rPr>
              <w:t>+</w:t>
            </w:r>
          </w:p>
        </w:tc>
        <w:tc>
          <w:tcPr>
            <w:tcW w:w="426" w:type="dxa"/>
            <w:shd w:val="clear" w:color="auto" w:fill="FFFFFF"/>
          </w:tcPr>
          <w:p w:rsidR="000C2D38" w:rsidRPr="00CA2C4B" w:rsidRDefault="000C2D38">
            <w:pPr>
              <w:rPr>
                <w:lang w:val="uk-UA"/>
              </w:rPr>
            </w:pPr>
            <w:r w:rsidRPr="00CA2C4B">
              <w:rPr>
                <w:b/>
                <w:color w:val="000000"/>
                <w:lang w:val="uk-UA"/>
              </w:rPr>
              <w:t>+</w:t>
            </w:r>
          </w:p>
        </w:tc>
        <w:tc>
          <w:tcPr>
            <w:tcW w:w="428" w:type="dxa"/>
            <w:shd w:val="clear" w:color="auto" w:fill="FFFFFF"/>
          </w:tcPr>
          <w:p w:rsidR="000C2D38" w:rsidRPr="00CA2C4B" w:rsidRDefault="000C2D38">
            <w:pPr>
              <w:rPr>
                <w:lang w:val="uk-UA"/>
              </w:rPr>
            </w:pPr>
            <w:r w:rsidRPr="00CA2C4B">
              <w:rPr>
                <w:b/>
                <w:color w:val="000000"/>
                <w:lang w:val="uk-UA"/>
              </w:rPr>
              <w:t>+</w:t>
            </w:r>
          </w:p>
        </w:tc>
        <w:tc>
          <w:tcPr>
            <w:tcW w:w="433" w:type="dxa"/>
            <w:shd w:val="clear" w:color="auto" w:fill="FFFFFF"/>
          </w:tcPr>
          <w:p w:rsidR="000C2D38" w:rsidRPr="00CA2C4B" w:rsidRDefault="000C2D38">
            <w:pPr>
              <w:rPr>
                <w:lang w:val="uk-UA"/>
              </w:rPr>
            </w:pPr>
            <w:r w:rsidRPr="00CA2C4B">
              <w:rPr>
                <w:b/>
                <w:color w:val="000000"/>
                <w:lang w:val="uk-UA"/>
              </w:rPr>
              <w:t>+</w:t>
            </w:r>
          </w:p>
        </w:tc>
        <w:tc>
          <w:tcPr>
            <w:tcW w:w="433" w:type="dxa"/>
            <w:shd w:val="clear" w:color="auto" w:fill="FFFFFF"/>
          </w:tcPr>
          <w:p w:rsidR="000C2D38" w:rsidRPr="00CA2C4B" w:rsidRDefault="000C2D38">
            <w:pPr>
              <w:rPr>
                <w:lang w:val="uk-UA"/>
              </w:rPr>
            </w:pPr>
            <w:r w:rsidRPr="00CA2C4B">
              <w:rPr>
                <w:b/>
                <w:color w:val="000000"/>
                <w:lang w:val="uk-UA"/>
              </w:rPr>
              <w:t>+</w:t>
            </w:r>
          </w:p>
        </w:tc>
        <w:tc>
          <w:tcPr>
            <w:tcW w:w="433" w:type="dxa"/>
            <w:shd w:val="clear" w:color="auto" w:fill="FFFFFF"/>
          </w:tcPr>
          <w:p w:rsidR="000C2D38" w:rsidRPr="00CA2C4B" w:rsidRDefault="000C2D38">
            <w:pPr>
              <w:rPr>
                <w:lang w:val="uk-UA"/>
              </w:rPr>
            </w:pPr>
            <w:r w:rsidRPr="00CA2C4B">
              <w:rPr>
                <w:b/>
                <w:color w:val="000000"/>
                <w:lang w:val="uk-UA"/>
              </w:rPr>
              <w:t>+</w:t>
            </w:r>
          </w:p>
        </w:tc>
        <w:tc>
          <w:tcPr>
            <w:tcW w:w="433" w:type="dxa"/>
            <w:shd w:val="clear" w:color="auto" w:fill="FFFFFF"/>
          </w:tcPr>
          <w:p w:rsidR="000C2D38" w:rsidRPr="00CA2C4B" w:rsidRDefault="000C2D38">
            <w:pPr>
              <w:rPr>
                <w:lang w:val="uk-UA"/>
              </w:rPr>
            </w:pPr>
            <w:r w:rsidRPr="00CA2C4B">
              <w:rPr>
                <w:b/>
                <w:color w:val="000000"/>
                <w:lang w:val="uk-UA"/>
              </w:rPr>
              <w:t>+</w:t>
            </w:r>
          </w:p>
        </w:tc>
        <w:tc>
          <w:tcPr>
            <w:tcW w:w="431" w:type="dxa"/>
            <w:shd w:val="clear" w:color="auto" w:fill="FFFFFF"/>
          </w:tcPr>
          <w:p w:rsidR="000C2D38" w:rsidRPr="00CA2C4B" w:rsidRDefault="000C2D38">
            <w:pPr>
              <w:rPr>
                <w:lang w:val="uk-UA"/>
              </w:rPr>
            </w:pPr>
            <w:r w:rsidRPr="00CA2C4B">
              <w:rPr>
                <w:b/>
                <w:color w:val="000000"/>
                <w:lang w:val="uk-UA"/>
              </w:rPr>
              <w:t>+</w:t>
            </w:r>
          </w:p>
        </w:tc>
        <w:tc>
          <w:tcPr>
            <w:tcW w:w="431" w:type="dxa"/>
            <w:shd w:val="clear" w:color="auto" w:fill="FFFFFF"/>
          </w:tcPr>
          <w:p w:rsidR="000C2D38" w:rsidRPr="00CA2C4B" w:rsidRDefault="000C2D38">
            <w:pPr>
              <w:rPr>
                <w:lang w:val="uk-UA"/>
              </w:rPr>
            </w:pPr>
            <w:r w:rsidRPr="00CA2C4B">
              <w:rPr>
                <w:b/>
                <w:color w:val="000000"/>
                <w:lang w:val="uk-UA"/>
              </w:rPr>
              <w:t>+</w:t>
            </w:r>
          </w:p>
        </w:tc>
        <w:tc>
          <w:tcPr>
            <w:tcW w:w="431" w:type="dxa"/>
            <w:shd w:val="clear" w:color="auto" w:fill="FFFFFF"/>
          </w:tcPr>
          <w:p w:rsidR="000C2D38" w:rsidRPr="00CA2C4B" w:rsidRDefault="000C2D38">
            <w:pPr>
              <w:rPr>
                <w:lang w:val="uk-UA"/>
              </w:rPr>
            </w:pPr>
            <w:r w:rsidRPr="00CA2C4B">
              <w:rPr>
                <w:b/>
                <w:color w:val="000000"/>
                <w:lang w:val="uk-UA"/>
              </w:rPr>
              <w:t>+</w:t>
            </w:r>
          </w:p>
        </w:tc>
        <w:tc>
          <w:tcPr>
            <w:tcW w:w="430" w:type="dxa"/>
            <w:shd w:val="clear" w:color="auto" w:fill="FFFFFF"/>
          </w:tcPr>
          <w:p w:rsidR="000C2D38" w:rsidRPr="00CA2C4B" w:rsidRDefault="000C2D38">
            <w:pPr>
              <w:rPr>
                <w:lang w:val="uk-UA"/>
              </w:rPr>
            </w:pPr>
            <w:r w:rsidRPr="00CA2C4B">
              <w:rPr>
                <w:b/>
                <w:color w:val="000000"/>
                <w:lang w:val="uk-UA"/>
              </w:rPr>
              <w:t>+</w:t>
            </w:r>
          </w:p>
        </w:tc>
        <w:tc>
          <w:tcPr>
            <w:tcW w:w="431" w:type="dxa"/>
            <w:shd w:val="clear" w:color="auto" w:fill="FFFFFF"/>
          </w:tcPr>
          <w:p w:rsidR="000C2D38" w:rsidRPr="00CA2C4B" w:rsidRDefault="000C2D38">
            <w:pPr>
              <w:rPr>
                <w:lang w:val="uk-UA"/>
              </w:rPr>
            </w:pPr>
            <w:r w:rsidRPr="00CA2C4B">
              <w:rPr>
                <w:b/>
                <w:color w:val="000000"/>
                <w:lang w:val="uk-UA"/>
              </w:rPr>
              <w:t>+</w:t>
            </w:r>
          </w:p>
        </w:tc>
        <w:tc>
          <w:tcPr>
            <w:tcW w:w="430" w:type="dxa"/>
            <w:shd w:val="clear" w:color="auto" w:fill="FFFFFF"/>
          </w:tcPr>
          <w:p w:rsidR="000C2D38" w:rsidRPr="00CA2C4B" w:rsidRDefault="000C2D38">
            <w:pPr>
              <w:rPr>
                <w:lang w:val="uk-UA"/>
              </w:rPr>
            </w:pPr>
            <w:r w:rsidRPr="00CA2C4B">
              <w:rPr>
                <w:b/>
                <w:color w:val="000000"/>
                <w:lang w:val="uk-UA"/>
              </w:rPr>
              <w:t>+</w:t>
            </w:r>
          </w:p>
        </w:tc>
        <w:tc>
          <w:tcPr>
            <w:tcW w:w="430" w:type="dxa"/>
            <w:shd w:val="clear" w:color="auto" w:fill="FFFFFF"/>
          </w:tcPr>
          <w:p w:rsidR="000C2D38" w:rsidRPr="00CA2C4B" w:rsidRDefault="000C2D38">
            <w:pPr>
              <w:rPr>
                <w:lang w:val="uk-UA"/>
              </w:rPr>
            </w:pPr>
            <w:r w:rsidRPr="00CA2C4B">
              <w:rPr>
                <w:b/>
                <w:color w:val="000000"/>
                <w:lang w:val="uk-UA"/>
              </w:rPr>
              <w:t>+</w:t>
            </w:r>
          </w:p>
        </w:tc>
        <w:tc>
          <w:tcPr>
            <w:tcW w:w="430" w:type="dxa"/>
            <w:shd w:val="clear" w:color="auto" w:fill="FFFFFF"/>
          </w:tcPr>
          <w:p w:rsidR="000C2D38" w:rsidRPr="00CA2C4B" w:rsidRDefault="000C2D38">
            <w:pPr>
              <w:rPr>
                <w:lang w:val="uk-UA"/>
              </w:rPr>
            </w:pPr>
            <w:r w:rsidRPr="00CA2C4B">
              <w:rPr>
                <w:b/>
                <w:color w:val="000000"/>
                <w:lang w:val="uk-UA"/>
              </w:rPr>
              <w:t>+</w:t>
            </w:r>
          </w:p>
        </w:tc>
        <w:tc>
          <w:tcPr>
            <w:tcW w:w="430"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8" w:type="dxa"/>
            <w:shd w:val="clear" w:color="auto" w:fill="FFFFFF"/>
          </w:tcPr>
          <w:p w:rsidR="000C2D38" w:rsidRPr="00CA2C4B" w:rsidRDefault="000C2D38">
            <w:pPr>
              <w:rPr>
                <w:lang w:val="uk-UA"/>
              </w:rPr>
            </w:pPr>
            <w:r w:rsidRPr="00CA2C4B">
              <w:rPr>
                <w:b/>
                <w:color w:val="000000"/>
                <w:lang w:val="uk-UA"/>
              </w:rPr>
              <w:t>+</w:t>
            </w:r>
          </w:p>
        </w:tc>
        <w:tc>
          <w:tcPr>
            <w:tcW w:w="428"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c>
          <w:tcPr>
            <w:tcW w:w="429" w:type="dxa"/>
            <w:shd w:val="clear" w:color="auto" w:fill="FFFFFF"/>
          </w:tcPr>
          <w:p w:rsidR="000C2D38" w:rsidRPr="00CA2C4B" w:rsidRDefault="000C2D38">
            <w:pPr>
              <w:rPr>
                <w:lang w:val="uk-UA"/>
              </w:rPr>
            </w:pPr>
            <w:r w:rsidRPr="00CA2C4B">
              <w:rPr>
                <w:b/>
                <w:color w:val="000000"/>
                <w:lang w:val="uk-UA"/>
              </w:rPr>
              <w:t>+</w:t>
            </w:r>
          </w:p>
        </w:tc>
      </w:tr>
      <w:tr w:rsidR="000C2D38" w:rsidRPr="00CA2C4B" w:rsidTr="000C2D38">
        <w:trPr>
          <w:cantSplit/>
          <w:trHeight w:val="267"/>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ЗК-2</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0"/>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ЗК-3</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lang w:val="uk-UA"/>
              </w:rPr>
            </w:pPr>
            <w:r>
              <w:rPr>
                <w:b/>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7"/>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ЗК-4</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r>
              <w:rPr>
                <w:b/>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1"/>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ЗК-5</w:t>
            </w:r>
          </w:p>
        </w:tc>
        <w:tc>
          <w:tcPr>
            <w:tcW w:w="49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5"/>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ЗК-6</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8"/>
        </w:trPr>
        <w:tc>
          <w:tcPr>
            <w:tcW w:w="637" w:type="dxa"/>
            <w:vAlign w:val="center"/>
          </w:tcPr>
          <w:p w:rsidR="000C2D38" w:rsidRPr="00CA2C4B" w:rsidRDefault="000C2D38" w:rsidP="00A141FE">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ЗК-7</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96"/>
        </w:trPr>
        <w:tc>
          <w:tcPr>
            <w:tcW w:w="637" w:type="dxa"/>
            <w:vAlign w:val="center"/>
          </w:tcPr>
          <w:p w:rsidR="000C2D38" w:rsidRPr="00CA2C4B" w:rsidRDefault="000C2D38" w:rsidP="004B0836">
            <w:pPr>
              <w:pStyle w:val="1"/>
              <w:shd w:val="clear" w:color="auto" w:fill="FFFFFF"/>
              <w:tabs>
                <w:tab w:val="left" w:pos="0"/>
                <w:tab w:val="left" w:pos="76"/>
              </w:tabs>
              <w:spacing w:after="0" w:line="240" w:lineRule="auto"/>
              <w:ind w:left="0"/>
              <w:textAlignment w:val="baseline"/>
              <w:rPr>
                <w:rFonts w:ascii="Times New Roman" w:hAnsi="Times New Roman"/>
                <w:b/>
                <w:sz w:val="14"/>
                <w:szCs w:val="14"/>
                <w:lang w:val="uk-UA"/>
              </w:rPr>
            </w:pPr>
            <w:r w:rsidRPr="00CA2C4B">
              <w:rPr>
                <w:rFonts w:ascii="Times New Roman" w:hAnsi="Times New Roman"/>
                <w:b/>
                <w:sz w:val="14"/>
                <w:szCs w:val="14"/>
                <w:lang w:val="uk-UA"/>
              </w:rPr>
              <w:t>ЗК-8</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234E07" w:rsidP="00A141FE">
            <w:pPr>
              <w:jc w:val="center"/>
              <w:rPr>
                <w:b/>
                <w:color w:val="000000"/>
                <w:lang w:val="uk-UA"/>
              </w:rPr>
            </w:pPr>
            <w:r>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7"/>
        </w:trPr>
        <w:tc>
          <w:tcPr>
            <w:tcW w:w="637" w:type="dxa"/>
            <w:vAlign w:val="center"/>
          </w:tcPr>
          <w:p w:rsidR="000C2D38" w:rsidRPr="00CA2C4B" w:rsidRDefault="000C2D38" w:rsidP="004B0836">
            <w:pPr>
              <w:rPr>
                <w:b/>
                <w:sz w:val="14"/>
                <w:szCs w:val="14"/>
                <w:lang w:val="uk-UA"/>
              </w:rPr>
            </w:pPr>
            <w:r w:rsidRPr="00CA2C4B">
              <w:rPr>
                <w:b/>
                <w:sz w:val="14"/>
                <w:szCs w:val="14"/>
                <w:lang w:val="uk-UA"/>
              </w:rPr>
              <w:t>ЗК-9</w:t>
            </w:r>
          </w:p>
        </w:tc>
        <w:tc>
          <w:tcPr>
            <w:tcW w:w="49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7"/>
        </w:trPr>
        <w:tc>
          <w:tcPr>
            <w:tcW w:w="637" w:type="dxa"/>
            <w:vAlign w:val="center"/>
          </w:tcPr>
          <w:p w:rsidR="000C2D38" w:rsidRPr="00CA2C4B" w:rsidRDefault="000C2D38" w:rsidP="004B0836">
            <w:pPr>
              <w:rPr>
                <w:b/>
                <w:sz w:val="14"/>
                <w:szCs w:val="14"/>
                <w:lang w:val="uk-UA"/>
              </w:rPr>
            </w:pPr>
            <w:r w:rsidRPr="00CA2C4B">
              <w:rPr>
                <w:b/>
                <w:sz w:val="14"/>
                <w:szCs w:val="14"/>
                <w:lang w:val="uk-UA"/>
              </w:rPr>
              <w:t>ЗК-10</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7"/>
        </w:trPr>
        <w:tc>
          <w:tcPr>
            <w:tcW w:w="637" w:type="dxa"/>
            <w:vAlign w:val="center"/>
          </w:tcPr>
          <w:p w:rsidR="000C2D38" w:rsidRPr="00CA2C4B" w:rsidRDefault="000C2D38" w:rsidP="00A141FE">
            <w:pPr>
              <w:rPr>
                <w:b/>
                <w:sz w:val="14"/>
                <w:szCs w:val="14"/>
                <w:lang w:val="uk-UA"/>
              </w:rPr>
            </w:pPr>
            <w:r w:rsidRPr="00CA2C4B">
              <w:rPr>
                <w:b/>
                <w:sz w:val="14"/>
                <w:szCs w:val="14"/>
                <w:lang w:val="uk-UA"/>
              </w:rPr>
              <w:t>СК-1</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1"/>
        </w:trPr>
        <w:tc>
          <w:tcPr>
            <w:tcW w:w="637" w:type="dxa"/>
            <w:vAlign w:val="center"/>
          </w:tcPr>
          <w:p w:rsidR="000C2D38" w:rsidRPr="00CA2C4B" w:rsidRDefault="000C2D38" w:rsidP="00A141FE">
            <w:pPr>
              <w:rPr>
                <w:b/>
                <w:sz w:val="14"/>
                <w:szCs w:val="14"/>
                <w:lang w:val="uk-UA"/>
              </w:rPr>
            </w:pPr>
            <w:r w:rsidRPr="00CA2C4B">
              <w:rPr>
                <w:b/>
                <w:sz w:val="14"/>
                <w:szCs w:val="14"/>
                <w:lang w:val="uk-UA"/>
              </w:rPr>
              <w:t>СК-2</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5"/>
        </w:trPr>
        <w:tc>
          <w:tcPr>
            <w:tcW w:w="637" w:type="dxa"/>
            <w:vAlign w:val="center"/>
          </w:tcPr>
          <w:p w:rsidR="000C2D38" w:rsidRPr="00CA2C4B" w:rsidRDefault="000C2D38" w:rsidP="00A141FE">
            <w:pPr>
              <w:rPr>
                <w:b/>
                <w:sz w:val="14"/>
                <w:szCs w:val="14"/>
                <w:lang w:val="uk-UA"/>
              </w:rPr>
            </w:pPr>
            <w:r w:rsidRPr="00CA2C4B">
              <w:rPr>
                <w:b/>
                <w:sz w:val="14"/>
                <w:szCs w:val="14"/>
                <w:lang w:val="uk-UA"/>
              </w:rPr>
              <w:t>СК-3</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9"/>
        </w:trPr>
        <w:tc>
          <w:tcPr>
            <w:tcW w:w="637" w:type="dxa"/>
            <w:vAlign w:val="center"/>
          </w:tcPr>
          <w:p w:rsidR="000C2D38" w:rsidRPr="00CA2C4B" w:rsidRDefault="000C2D38" w:rsidP="00A141FE">
            <w:pPr>
              <w:rPr>
                <w:b/>
                <w:sz w:val="14"/>
                <w:szCs w:val="14"/>
                <w:lang w:val="uk-UA"/>
              </w:rPr>
            </w:pPr>
            <w:r w:rsidRPr="00CA2C4B">
              <w:rPr>
                <w:b/>
                <w:sz w:val="14"/>
                <w:szCs w:val="14"/>
                <w:lang w:val="uk-UA"/>
              </w:rPr>
              <w:t>СК-4</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92"/>
        </w:trPr>
        <w:tc>
          <w:tcPr>
            <w:tcW w:w="637" w:type="dxa"/>
            <w:vAlign w:val="center"/>
          </w:tcPr>
          <w:p w:rsidR="000C2D38" w:rsidRPr="00CA2C4B" w:rsidRDefault="000C2D38" w:rsidP="00A141FE">
            <w:pPr>
              <w:rPr>
                <w:b/>
                <w:sz w:val="14"/>
                <w:szCs w:val="14"/>
                <w:lang w:val="uk-UA"/>
              </w:rPr>
            </w:pPr>
            <w:r w:rsidRPr="00CA2C4B">
              <w:rPr>
                <w:b/>
                <w:sz w:val="14"/>
                <w:szCs w:val="14"/>
                <w:lang w:val="uk-UA"/>
              </w:rPr>
              <w:t>СК-5</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3"/>
        </w:trPr>
        <w:tc>
          <w:tcPr>
            <w:tcW w:w="637" w:type="dxa"/>
            <w:vAlign w:val="center"/>
          </w:tcPr>
          <w:p w:rsidR="000C2D38" w:rsidRPr="00CA2C4B" w:rsidRDefault="000C2D38" w:rsidP="00A141FE">
            <w:pPr>
              <w:rPr>
                <w:b/>
                <w:sz w:val="14"/>
                <w:szCs w:val="14"/>
                <w:lang w:val="uk-UA"/>
              </w:rPr>
            </w:pPr>
            <w:r w:rsidRPr="00CA2C4B">
              <w:rPr>
                <w:b/>
                <w:sz w:val="14"/>
                <w:szCs w:val="14"/>
                <w:lang w:val="uk-UA"/>
              </w:rPr>
              <w:t>СК-6</w:t>
            </w:r>
          </w:p>
        </w:tc>
        <w:tc>
          <w:tcPr>
            <w:tcW w:w="49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2"/>
        </w:trPr>
        <w:tc>
          <w:tcPr>
            <w:tcW w:w="637" w:type="dxa"/>
            <w:vAlign w:val="center"/>
          </w:tcPr>
          <w:p w:rsidR="000C2D38" w:rsidRPr="00CA2C4B" w:rsidRDefault="000C2D38" w:rsidP="00A141FE">
            <w:pPr>
              <w:rPr>
                <w:b/>
                <w:sz w:val="14"/>
                <w:szCs w:val="14"/>
                <w:lang w:val="uk-UA"/>
              </w:rPr>
            </w:pPr>
            <w:r w:rsidRPr="00CA2C4B">
              <w:rPr>
                <w:b/>
                <w:sz w:val="14"/>
                <w:szCs w:val="14"/>
                <w:lang w:val="uk-UA"/>
              </w:rPr>
              <w:t>СК-7</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7"/>
        </w:trPr>
        <w:tc>
          <w:tcPr>
            <w:tcW w:w="637" w:type="dxa"/>
            <w:vAlign w:val="center"/>
          </w:tcPr>
          <w:p w:rsidR="000C2D38" w:rsidRPr="00CA2C4B" w:rsidRDefault="000C2D38" w:rsidP="00A141FE">
            <w:pPr>
              <w:rPr>
                <w:b/>
                <w:sz w:val="14"/>
                <w:szCs w:val="14"/>
                <w:lang w:val="uk-UA"/>
              </w:rPr>
            </w:pPr>
            <w:r w:rsidRPr="00CA2C4B">
              <w:rPr>
                <w:b/>
                <w:sz w:val="14"/>
                <w:szCs w:val="14"/>
                <w:lang w:val="uk-UA"/>
              </w:rPr>
              <w:t>СК-8</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r>
      <w:tr w:rsidR="000C2D38" w:rsidRPr="00CA2C4B" w:rsidTr="000C2D38">
        <w:trPr>
          <w:cantSplit/>
          <w:trHeight w:val="294"/>
        </w:trPr>
        <w:tc>
          <w:tcPr>
            <w:tcW w:w="637" w:type="dxa"/>
            <w:vAlign w:val="center"/>
          </w:tcPr>
          <w:p w:rsidR="000C2D38" w:rsidRPr="00CA2C4B" w:rsidRDefault="000C2D38" w:rsidP="00A141FE">
            <w:pPr>
              <w:rPr>
                <w:b/>
                <w:sz w:val="14"/>
                <w:szCs w:val="14"/>
                <w:lang w:val="uk-UA"/>
              </w:rPr>
            </w:pPr>
            <w:r w:rsidRPr="00CA2C4B">
              <w:rPr>
                <w:b/>
                <w:sz w:val="14"/>
                <w:szCs w:val="14"/>
                <w:lang w:val="uk-UA"/>
              </w:rPr>
              <w:t>СК-9</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5"/>
        </w:trPr>
        <w:tc>
          <w:tcPr>
            <w:tcW w:w="637" w:type="dxa"/>
            <w:vAlign w:val="center"/>
          </w:tcPr>
          <w:p w:rsidR="000C2D38" w:rsidRPr="00CA2C4B" w:rsidRDefault="000C2D38" w:rsidP="00A141FE">
            <w:pPr>
              <w:rPr>
                <w:b/>
                <w:sz w:val="14"/>
                <w:szCs w:val="14"/>
                <w:lang w:val="uk-UA"/>
              </w:rPr>
            </w:pPr>
            <w:r w:rsidRPr="00CA2C4B">
              <w:rPr>
                <w:b/>
                <w:sz w:val="14"/>
                <w:szCs w:val="14"/>
                <w:lang w:val="uk-UA"/>
              </w:rPr>
              <w:t>СК-10</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5"/>
        </w:trPr>
        <w:tc>
          <w:tcPr>
            <w:tcW w:w="637" w:type="dxa"/>
            <w:vAlign w:val="center"/>
          </w:tcPr>
          <w:p w:rsidR="000C2D38" w:rsidRPr="00CA2C4B" w:rsidRDefault="000C2D38" w:rsidP="00A141FE">
            <w:pPr>
              <w:rPr>
                <w:b/>
                <w:sz w:val="14"/>
                <w:szCs w:val="14"/>
                <w:lang w:val="uk-UA"/>
              </w:rPr>
            </w:pPr>
            <w:r w:rsidRPr="00CA2C4B">
              <w:rPr>
                <w:b/>
                <w:sz w:val="14"/>
                <w:szCs w:val="14"/>
                <w:lang w:val="uk-UA"/>
              </w:rPr>
              <w:t>СК-11</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r>
      <w:tr w:rsidR="000C2D38" w:rsidRPr="00CA2C4B" w:rsidTr="000C2D38">
        <w:trPr>
          <w:cantSplit/>
          <w:trHeight w:val="308"/>
        </w:trPr>
        <w:tc>
          <w:tcPr>
            <w:tcW w:w="637" w:type="dxa"/>
            <w:vAlign w:val="center"/>
          </w:tcPr>
          <w:p w:rsidR="000C2D38" w:rsidRPr="00CA2C4B" w:rsidRDefault="000C2D38" w:rsidP="00A141FE">
            <w:pPr>
              <w:rPr>
                <w:b/>
                <w:sz w:val="14"/>
                <w:szCs w:val="14"/>
                <w:lang w:val="uk-UA"/>
              </w:rPr>
            </w:pPr>
            <w:r w:rsidRPr="00CA2C4B">
              <w:rPr>
                <w:b/>
                <w:sz w:val="14"/>
                <w:szCs w:val="14"/>
                <w:lang w:val="uk-UA"/>
              </w:rPr>
              <w:t>СК-12</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6"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8"/>
        </w:trPr>
        <w:tc>
          <w:tcPr>
            <w:tcW w:w="637" w:type="dxa"/>
            <w:vAlign w:val="center"/>
          </w:tcPr>
          <w:p w:rsidR="000C2D38" w:rsidRPr="00CA2C4B" w:rsidRDefault="000C2D38" w:rsidP="00A141FE">
            <w:pPr>
              <w:rPr>
                <w:b/>
                <w:sz w:val="14"/>
                <w:szCs w:val="14"/>
                <w:lang w:val="uk-UA"/>
              </w:rPr>
            </w:pPr>
            <w:r w:rsidRPr="00CA2C4B">
              <w:rPr>
                <w:b/>
                <w:sz w:val="14"/>
                <w:szCs w:val="14"/>
                <w:lang w:val="uk-UA"/>
              </w:rPr>
              <w:t>СК-13</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r w:rsidRPr="00CA2C4B">
              <w:rPr>
                <w:b/>
                <w:lang w:val="uk-UA"/>
              </w:rPr>
              <w:t>+</w:t>
            </w: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8"/>
        </w:trPr>
        <w:tc>
          <w:tcPr>
            <w:tcW w:w="637" w:type="dxa"/>
            <w:vAlign w:val="center"/>
          </w:tcPr>
          <w:p w:rsidR="000C2D38" w:rsidRPr="00CA2C4B" w:rsidRDefault="000C2D38" w:rsidP="00A141FE">
            <w:pPr>
              <w:rPr>
                <w:b/>
                <w:sz w:val="14"/>
                <w:szCs w:val="14"/>
                <w:lang w:val="uk-UA"/>
              </w:rPr>
            </w:pPr>
            <w:r w:rsidRPr="00CA2C4B">
              <w:rPr>
                <w:b/>
                <w:sz w:val="14"/>
                <w:szCs w:val="14"/>
                <w:lang w:val="uk-UA"/>
              </w:rPr>
              <w:t>СК-14</w:t>
            </w:r>
          </w:p>
        </w:tc>
        <w:tc>
          <w:tcPr>
            <w:tcW w:w="498"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7"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vAlign w:val="center"/>
          </w:tcPr>
          <w:p w:rsidR="000C2D38" w:rsidRPr="00CA2C4B" w:rsidRDefault="000C2D38" w:rsidP="00A141FE">
            <w:pPr>
              <w:jc w:val="center"/>
              <w:rPr>
                <w:b/>
                <w:lang w:val="uk-UA"/>
              </w:rPr>
            </w:pPr>
          </w:p>
        </w:tc>
        <w:tc>
          <w:tcPr>
            <w:tcW w:w="426"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color w:val="000000"/>
                <w:lang w:val="uk-UA"/>
              </w:rPr>
            </w:pPr>
          </w:p>
        </w:tc>
        <w:tc>
          <w:tcPr>
            <w:tcW w:w="433" w:type="dxa"/>
            <w:shd w:val="clear" w:color="auto" w:fill="FFFFFF"/>
            <w:vAlign w:val="center"/>
          </w:tcPr>
          <w:p w:rsidR="000C2D38" w:rsidRPr="00CA2C4B" w:rsidRDefault="000C2D38" w:rsidP="00A141FE">
            <w:pPr>
              <w:jc w:val="center"/>
              <w:rPr>
                <w:b/>
                <w:lang w:val="uk-UA"/>
              </w:rPr>
            </w:pPr>
            <w:r w:rsidRPr="00CA2C4B">
              <w:rPr>
                <w:b/>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1"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30" w:type="dxa"/>
            <w:shd w:val="clear" w:color="auto" w:fill="FFFFFF"/>
            <w:vAlign w:val="center"/>
          </w:tcPr>
          <w:p w:rsidR="000C2D38" w:rsidRPr="00CA2C4B" w:rsidRDefault="000C2D38" w:rsidP="00A141FE">
            <w:pPr>
              <w:jc w:val="center"/>
              <w:rPr>
                <w:b/>
                <w:color w:val="000000"/>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lang w:val="uk-UA"/>
              </w:rPr>
            </w:pPr>
          </w:p>
        </w:tc>
        <w:tc>
          <w:tcPr>
            <w:tcW w:w="429" w:type="dxa"/>
            <w:shd w:val="clear" w:color="auto" w:fill="FFFFFF"/>
            <w:vAlign w:val="center"/>
          </w:tcPr>
          <w:p w:rsidR="000C2D38" w:rsidRPr="00CA2C4B" w:rsidRDefault="000C2D38" w:rsidP="00A141FE">
            <w:pPr>
              <w:jc w:val="center"/>
              <w:rPr>
                <w:b/>
                <w:color w:val="000000"/>
                <w:lang w:val="uk-UA"/>
              </w:rPr>
            </w:pPr>
          </w:p>
        </w:tc>
        <w:tc>
          <w:tcPr>
            <w:tcW w:w="428" w:type="dxa"/>
            <w:shd w:val="clear" w:color="auto" w:fill="FFFFFF"/>
            <w:vAlign w:val="center"/>
          </w:tcPr>
          <w:p w:rsidR="000C2D38" w:rsidRPr="00CA2C4B" w:rsidRDefault="000C2D38" w:rsidP="00A141FE">
            <w:pPr>
              <w:jc w:val="center"/>
              <w:rPr>
                <w:b/>
                <w:lang w:val="uk-UA"/>
              </w:rPr>
            </w:pPr>
          </w:p>
        </w:tc>
        <w:tc>
          <w:tcPr>
            <w:tcW w:w="428"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vAlign w:val="center"/>
          </w:tcPr>
          <w:p w:rsidR="000C2D38" w:rsidRPr="00CA2C4B" w:rsidRDefault="000C2D38" w:rsidP="00A141FE">
            <w:pPr>
              <w:jc w:val="center"/>
              <w:rPr>
                <w:b/>
                <w:color w:val="000000"/>
                <w:lang w:val="uk-UA"/>
              </w:rPr>
            </w:pPr>
            <w:r w:rsidRPr="00CA2C4B">
              <w:rPr>
                <w:b/>
                <w:color w:val="000000"/>
                <w:lang w:val="uk-UA"/>
              </w:rPr>
              <w:t>+</w:t>
            </w:r>
          </w:p>
        </w:tc>
      </w:tr>
    </w:tbl>
    <w:p w:rsidR="00353FB2" w:rsidRPr="00CA2C4B" w:rsidRDefault="00353FB2" w:rsidP="00353FB2">
      <w:pPr>
        <w:jc w:val="center"/>
        <w:rPr>
          <w:sz w:val="4"/>
          <w:szCs w:val="4"/>
          <w:lang w:val="uk-UA"/>
        </w:rPr>
      </w:pPr>
    </w:p>
    <w:p w:rsidR="00353FB2" w:rsidRPr="00CA2C4B" w:rsidRDefault="00353FB2" w:rsidP="00353FB2">
      <w:pPr>
        <w:jc w:val="center"/>
        <w:rPr>
          <w:sz w:val="4"/>
          <w:szCs w:val="4"/>
          <w:lang w:val="uk-UA"/>
        </w:rPr>
      </w:pPr>
    </w:p>
    <w:p w:rsidR="009F7A72" w:rsidRPr="00CA2C4B" w:rsidRDefault="009F7A72" w:rsidP="009F7A72">
      <w:pPr>
        <w:jc w:val="center"/>
        <w:rPr>
          <w:sz w:val="4"/>
          <w:szCs w:val="4"/>
          <w:lang w:val="uk-UA"/>
        </w:rPr>
      </w:pPr>
    </w:p>
    <w:p w:rsidR="009F7A72" w:rsidRPr="00CA2C4B" w:rsidRDefault="009F7A72" w:rsidP="009F7A72">
      <w:pPr>
        <w:jc w:val="center"/>
        <w:rPr>
          <w:sz w:val="4"/>
          <w:szCs w:val="4"/>
          <w:lang w:val="uk-UA"/>
        </w:rPr>
      </w:pPr>
    </w:p>
    <w:p w:rsidR="009F7A72" w:rsidRPr="00CA2C4B" w:rsidRDefault="009F7A72" w:rsidP="009F7A72">
      <w:pPr>
        <w:jc w:val="center"/>
        <w:rPr>
          <w:sz w:val="4"/>
          <w:szCs w:val="4"/>
          <w:lang w:val="uk-UA"/>
        </w:rPr>
      </w:pPr>
    </w:p>
    <w:p w:rsidR="009F7A72" w:rsidRPr="00CA2C4B" w:rsidRDefault="009F7A72" w:rsidP="009F7A72">
      <w:pPr>
        <w:jc w:val="center"/>
        <w:rPr>
          <w:sz w:val="4"/>
          <w:szCs w:val="4"/>
          <w:lang w:val="uk-UA"/>
        </w:rPr>
      </w:pPr>
    </w:p>
    <w:p w:rsidR="009F7A72" w:rsidRPr="00CA2C4B" w:rsidRDefault="009F7A72" w:rsidP="009F7A72">
      <w:pPr>
        <w:jc w:val="center"/>
        <w:rPr>
          <w:sz w:val="4"/>
          <w:szCs w:val="4"/>
          <w:lang w:val="uk-UA"/>
        </w:rPr>
      </w:pPr>
    </w:p>
    <w:p w:rsidR="00353FB2" w:rsidRPr="00CA2C4B" w:rsidRDefault="00353FB2" w:rsidP="00353FB2">
      <w:pPr>
        <w:jc w:val="center"/>
        <w:rPr>
          <w:b/>
          <w:color w:val="000000"/>
          <w:lang w:val="uk-UA"/>
        </w:rPr>
      </w:pPr>
      <w:r w:rsidRPr="00CA2C4B">
        <w:rPr>
          <w:b/>
          <w:color w:val="000000"/>
          <w:lang w:val="uk-UA"/>
        </w:rPr>
        <w:t>5. Матриця забезпечення програмних результатів навчання (ПРН) відповідним компонентам освітньо-професійної програми</w:t>
      </w:r>
    </w:p>
    <w:p w:rsidR="00353FB2" w:rsidRPr="00CA2C4B" w:rsidRDefault="00353FB2" w:rsidP="00353FB2">
      <w:pPr>
        <w:jc w:val="center"/>
        <w:rPr>
          <w:sz w:val="4"/>
          <w:szCs w:val="4"/>
          <w:lang w:val="uk-UA"/>
        </w:rPr>
      </w:pPr>
    </w:p>
    <w:p w:rsidR="00353FB2" w:rsidRPr="00CA2C4B" w:rsidRDefault="00353FB2" w:rsidP="00353FB2">
      <w:pPr>
        <w:jc w:val="center"/>
        <w:rPr>
          <w:sz w:val="4"/>
          <w:szCs w:val="4"/>
          <w:lang w:val="uk-UA"/>
        </w:rPr>
      </w:pPr>
    </w:p>
    <w:p w:rsidR="00353FB2" w:rsidRPr="00CA2C4B" w:rsidRDefault="00353FB2" w:rsidP="00353FB2">
      <w:pPr>
        <w:rPr>
          <w:sz w:val="4"/>
          <w:szCs w:val="4"/>
          <w:lang w:val="uk-UA"/>
        </w:rPr>
      </w:pPr>
    </w:p>
    <w:tbl>
      <w:tblPr>
        <w:tblW w:w="15673"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426"/>
        <w:gridCol w:w="427"/>
        <w:gridCol w:w="426"/>
        <w:gridCol w:w="427"/>
        <w:gridCol w:w="429"/>
        <w:gridCol w:w="429"/>
        <w:gridCol w:w="429"/>
        <w:gridCol w:w="429"/>
        <w:gridCol w:w="429"/>
        <w:gridCol w:w="426"/>
        <w:gridCol w:w="428"/>
        <w:gridCol w:w="428"/>
        <w:gridCol w:w="426"/>
        <w:gridCol w:w="428"/>
        <w:gridCol w:w="433"/>
        <w:gridCol w:w="433"/>
        <w:gridCol w:w="433"/>
        <w:gridCol w:w="433"/>
        <w:gridCol w:w="431"/>
        <w:gridCol w:w="431"/>
        <w:gridCol w:w="431"/>
        <w:gridCol w:w="412"/>
        <w:gridCol w:w="449"/>
        <w:gridCol w:w="430"/>
        <w:gridCol w:w="430"/>
        <w:gridCol w:w="430"/>
        <w:gridCol w:w="430"/>
        <w:gridCol w:w="383"/>
        <w:gridCol w:w="430"/>
        <w:gridCol w:w="474"/>
        <w:gridCol w:w="429"/>
        <w:gridCol w:w="428"/>
        <w:gridCol w:w="428"/>
        <w:gridCol w:w="429"/>
        <w:gridCol w:w="443"/>
      </w:tblGrid>
      <w:tr w:rsidR="005639E0" w:rsidRPr="00CA2C4B" w:rsidTr="000C2D38">
        <w:trPr>
          <w:trHeight w:val="437"/>
        </w:trPr>
        <w:tc>
          <w:tcPr>
            <w:tcW w:w="636" w:type="dxa"/>
            <w:vMerge w:val="restart"/>
            <w:vAlign w:val="center"/>
          </w:tcPr>
          <w:p w:rsidR="005639E0" w:rsidRPr="00CA2C4B" w:rsidRDefault="005639E0" w:rsidP="00A141FE">
            <w:pPr>
              <w:ind w:left="-57" w:right="-113"/>
              <w:rPr>
                <w:b/>
                <w:color w:val="000000"/>
                <w:sz w:val="14"/>
                <w:szCs w:val="14"/>
                <w:lang w:val="uk-UA"/>
              </w:rPr>
            </w:pPr>
          </w:p>
        </w:tc>
        <w:tc>
          <w:tcPr>
            <w:tcW w:w="15037" w:type="dxa"/>
            <w:gridSpan w:val="35"/>
            <w:vAlign w:val="center"/>
          </w:tcPr>
          <w:p w:rsidR="005639E0" w:rsidRPr="00CA2C4B" w:rsidRDefault="005639E0" w:rsidP="00A141FE">
            <w:pPr>
              <w:jc w:val="center"/>
              <w:rPr>
                <w:b/>
                <w:color w:val="000000"/>
                <w:sz w:val="14"/>
                <w:szCs w:val="14"/>
                <w:lang w:val="uk-UA"/>
              </w:rPr>
            </w:pPr>
            <w:r w:rsidRPr="00CA2C4B">
              <w:rPr>
                <w:b/>
                <w:color w:val="000000"/>
                <w:sz w:val="20"/>
                <w:szCs w:val="20"/>
                <w:lang w:val="uk-UA"/>
              </w:rPr>
              <w:t>Компоненти ОПП</w:t>
            </w:r>
          </w:p>
        </w:tc>
      </w:tr>
      <w:tr w:rsidR="000C2D38" w:rsidRPr="00CA2C4B" w:rsidTr="000C2D38">
        <w:trPr>
          <w:trHeight w:val="851"/>
        </w:trPr>
        <w:tc>
          <w:tcPr>
            <w:tcW w:w="636" w:type="dxa"/>
            <w:vMerge/>
            <w:vAlign w:val="center"/>
          </w:tcPr>
          <w:p w:rsidR="000C2D38" w:rsidRPr="00CA2C4B" w:rsidRDefault="000C2D38" w:rsidP="00A141FE">
            <w:pPr>
              <w:ind w:left="-57" w:right="-113"/>
              <w:rPr>
                <w:b/>
                <w:color w:val="000000"/>
                <w:sz w:val="14"/>
                <w:szCs w:val="14"/>
                <w:lang w:val="uk-UA"/>
              </w:rPr>
            </w:pPr>
          </w:p>
        </w:tc>
        <w:tc>
          <w:tcPr>
            <w:tcW w:w="426"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w:t>
            </w:r>
          </w:p>
        </w:tc>
        <w:tc>
          <w:tcPr>
            <w:tcW w:w="427"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ЗК.2</w:t>
            </w:r>
          </w:p>
        </w:tc>
        <w:tc>
          <w:tcPr>
            <w:tcW w:w="426"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ЗК.3</w:t>
            </w:r>
          </w:p>
        </w:tc>
        <w:tc>
          <w:tcPr>
            <w:tcW w:w="427"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ЗК.4</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ЗК.5</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ЗК.6</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ЗК.7</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ЗК.8</w:t>
            </w:r>
          </w:p>
        </w:tc>
        <w:tc>
          <w:tcPr>
            <w:tcW w:w="429"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ЗК.9</w:t>
            </w:r>
          </w:p>
        </w:tc>
        <w:tc>
          <w:tcPr>
            <w:tcW w:w="426"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ЗК.10</w:t>
            </w:r>
          </w:p>
        </w:tc>
        <w:tc>
          <w:tcPr>
            <w:tcW w:w="42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ЗК.11</w:t>
            </w:r>
          </w:p>
        </w:tc>
        <w:tc>
          <w:tcPr>
            <w:tcW w:w="428" w:type="dxa"/>
            <w:textDirection w:val="btLr"/>
          </w:tcPr>
          <w:p w:rsidR="000C2D38" w:rsidRPr="00CA2C4B" w:rsidRDefault="000C2D38" w:rsidP="00A141FE">
            <w:pPr>
              <w:jc w:val="center"/>
              <w:rPr>
                <w:b/>
                <w:sz w:val="14"/>
                <w:szCs w:val="14"/>
                <w:lang w:val="uk-UA"/>
              </w:rPr>
            </w:pPr>
            <w:r w:rsidRPr="00CA2C4B">
              <w:rPr>
                <w:b/>
                <w:sz w:val="14"/>
                <w:szCs w:val="14"/>
                <w:lang w:val="uk-UA"/>
              </w:rPr>
              <w:t>ОК ЗК.12</w:t>
            </w:r>
          </w:p>
        </w:tc>
        <w:tc>
          <w:tcPr>
            <w:tcW w:w="426"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ЗК.13</w:t>
            </w:r>
          </w:p>
        </w:tc>
        <w:tc>
          <w:tcPr>
            <w:tcW w:w="428"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ЗК.14</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ЗК.15</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ЗК.16</w:t>
            </w:r>
          </w:p>
        </w:tc>
        <w:tc>
          <w:tcPr>
            <w:tcW w:w="433"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ЗК.17</w:t>
            </w:r>
          </w:p>
        </w:tc>
        <w:tc>
          <w:tcPr>
            <w:tcW w:w="433" w:type="dxa"/>
            <w:textDirection w:val="btLr"/>
          </w:tcPr>
          <w:p w:rsidR="000C2D38" w:rsidRPr="00CA2C4B" w:rsidRDefault="000C2D38" w:rsidP="00A141FE">
            <w:pPr>
              <w:jc w:val="center"/>
              <w:rPr>
                <w:b/>
                <w:sz w:val="14"/>
                <w:szCs w:val="14"/>
                <w:lang w:val="uk-UA"/>
              </w:rPr>
            </w:pPr>
            <w:r w:rsidRPr="00CA2C4B">
              <w:rPr>
                <w:b/>
                <w:sz w:val="14"/>
                <w:szCs w:val="14"/>
                <w:lang w:val="uk-UA"/>
              </w:rPr>
              <w:t>ОК СК.1</w:t>
            </w:r>
          </w:p>
        </w:tc>
        <w:tc>
          <w:tcPr>
            <w:tcW w:w="431" w:type="dxa"/>
            <w:textDirection w:val="btLr"/>
          </w:tcPr>
          <w:p w:rsidR="000C2D38" w:rsidRPr="00CA2C4B" w:rsidRDefault="000C2D38" w:rsidP="00A141FE">
            <w:pPr>
              <w:jc w:val="center"/>
              <w:rPr>
                <w:b/>
                <w:sz w:val="14"/>
                <w:szCs w:val="14"/>
                <w:lang w:val="uk-UA"/>
              </w:rPr>
            </w:pPr>
            <w:r w:rsidRPr="00CA2C4B">
              <w:rPr>
                <w:b/>
                <w:sz w:val="14"/>
                <w:szCs w:val="14"/>
                <w:lang w:val="uk-UA"/>
              </w:rPr>
              <w:t>ОК СК.2</w:t>
            </w:r>
          </w:p>
        </w:tc>
        <w:tc>
          <w:tcPr>
            <w:tcW w:w="431" w:type="dxa"/>
            <w:textDirection w:val="btLr"/>
          </w:tcPr>
          <w:p w:rsidR="000C2D38" w:rsidRPr="00CA2C4B" w:rsidRDefault="000C2D38" w:rsidP="00A141FE">
            <w:pPr>
              <w:jc w:val="center"/>
              <w:rPr>
                <w:b/>
                <w:sz w:val="14"/>
                <w:szCs w:val="14"/>
                <w:lang w:val="uk-UA"/>
              </w:rPr>
            </w:pPr>
            <w:r w:rsidRPr="00CA2C4B">
              <w:rPr>
                <w:b/>
                <w:sz w:val="14"/>
                <w:szCs w:val="14"/>
                <w:lang w:val="uk-UA"/>
              </w:rPr>
              <w:t>ОК СК.3</w:t>
            </w:r>
          </w:p>
        </w:tc>
        <w:tc>
          <w:tcPr>
            <w:tcW w:w="431" w:type="dxa"/>
            <w:textDirection w:val="btLr"/>
          </w:tcPr>
          <w:p w:rsidR="000C2D38" w:rsidRPr="00CA2C4B" w:rsidRDefault="000C2D38" w:rsidP="00A141FE">
            <w:pPr>
              <w:jc w:val="center"/>
              <w:rPr>
                <w:b/>
                <w:sz w:val="14"/>
                <w:szCs w:val="14"/>
                <w:lang w:val="uk-UA"/>
              </w:rPr>
            </w:pPr>
            <w:r w:rsidRPr="00CA2C4B">
              <w:rPr>
                <w:b/>
                <w:sz w:val="14"/>
                <w:szCs w:val="14"/>
                <w:lang w:val="uk-UA"/>
              </w:rPr>
              <w:t>ОК СК.4</w:t>
            </w:r>
          </w:p>
        </w:tc>
        <w:tc>
          <w:tcPr>
            <w:tcW w:w="412" w:type="dxa"/>
            <w:textDirection w:val="btLr"/>
          </w:tcPr>
          <w:p w:rsidR="000C2D38" w:rsidRPr="00CA2C4B" w:rsidRDefault="000C2D38" w:rsidP="00A141FE">
            <w:pPr>
              <w:jc w:val="center"/>
              <w:rPr>
                <w:b/>
                <w:sz w:val="14"/>
                <w:szCs w:val="14"/>
                <w:lang w:val="uk-UA"/>
              </w:rPr>
            </w:pPr>
            <w:r w:rsidRPr="00CA2C4B">
              <w:rPr>
                <w:b/>
                <w:sz w:val="14"/>
                <w:szCs w:val="14"/>
                <w:lang w:val="uk-UA"/>
              </w:rPr>
              <w:t>ОК СК.5</w:t>
            </w:r>
          </w:p>
        </w:tc>
        <w:tc>
          <w:tcPr>
            <w:tcW w:w="449" w:type="dxa"/>
            <w:textDirection w:val="btLr"/>
          </w:tcPr>
          <w:p w:rsidR="000C2D38" w:rsidRPr="00CA2C4B" w:rsidRDefault="000C2D38" w:rsidP="00A141FE">
            <w:pPr>
              <w:jc w:val="center"/>
              <w:rPr>
                <w:b/>
                <w:sz w:val="14"/>
                <w:szCs w:val="14"/>
                <w:lang w:val="uk-UA"/>
              </w:rPr>
            </w:pPr>
            <w:r w:rsidRPr="00CA2C4B">
              <w:rPr>
                <w:b/>
                <w:sz w:val="14"/>
                <w:szCs w:val="14"/>
                <w:lang w:val="uk-UA"/>
              </w:rPr>
              <w:t>ОК СК.6</w:t>
            </w:r>
          </w:p>
        </w:tc>
        <w:tc>
          <w:tcPr>
            <w:tcW w:w="430" w:type="dxa"/>
            <w:textDirection w:val="btLr"/>
          </w:tcPr>
          <w:p w:rsidR="000C2D38" w:rsidRPr="00CA2C4B" w:rsidRDefault="000C2D38" w:rsidP="00A141FE">
            <w:pPr>
              <w:jc w:val="center"/>
              <w:rPr>
                <w:b/>
                <w:sz w:val="14"/>
                <w:szCs w:val="14"/>
                <w:lang w:val="uk-UA"/>
              </w:rPr>
            </w:pPr>
            <w:r w:rsidRPr="00CA2C4B">
              <w:rPr>
                <w:b/>
                <w:sz w:val="14"/>
                <w:szCs w:val="14"/>
                <w:lang w:val="uk-UA"/>
              </w:rPr>
              <w:t>ОК СК.7</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СК.8</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СК.9</w:t>
            </w:r>
          </w:p>
        </w:tc>
        <w:tc>
          <w:tcPr>
            <w:tcW w:w="430" w:type="dxa"/>
            <w:textDirection w:val="btLr"/>
          </w:tcPr>
          <w:p w:rsidR="000C2D38" w:rsidRPr="00CA2C4B" w:rsidRDefault="000C2D38" w:rsidP="00A141FE">
            <w:pPr>
              <w:jc w:val="center"/>
              <w:rPr>
                <w:b/>
                <w:color w:val="000000"/>
                <w:sz w:val="14"/>
                <w:szCs w:val="14"/>
                <w:lang w:val="uk-UA"/>
              </w:rPr>
            </w:pPr>
            <w:r w:rsidRPr="00CA2C4B">
              <w:rPr>
                <w:b/>
                <w:color w:val="000000"/>
                <w:sz w:val="14"/>
                <w:szCs w:val="14"/>
                <w:lang w:val="uk-UA"/>
              </w:rPr>
              <w:t>ОК СК.10</w:t>
            </w:r>
          </w:p>
        </w:tc>
        <w:tc>
          <w:tcPr>
            <w:tcW w:w="383" w:type="dxa"/>
            <w:textDirection w:val="btLr"/>
          </w:tcPr>
          <w:p w:rsidR="000C2D38" w:rsidRPr="009118D1" w:rsidRDefault="000C2D38" w:rsidP="00A141FE">
            <w:pPr>
              <w:jc w:val="center"/>
              <w:rPr>
                <w:b/>
                <w:sz w:val="14"/>
                <w:szCs w:val="14"/>
                <w:lang w:val="uk-UA"/>
              </w:rPr>
            </w:pPr>
            <w:r w:rsidRPr="009118D1">
              <w:rPr>
                <w:b/>
                <w:sz w:val="14"/>
                <w:szCs w:val="14"/>
                <w:lang w:val="uk-UA"/>
              </w:rPr>
              <w:t>ВДЗК.1</w:t>
            </w:r>
          </w:p>
        </w:tc>
        <w:tc>
          <w:tcPr>
            <w:tcW w:w="430" w:type="dxa"/>
            <w:textDirection w:val="btLr"/>
          </w:tcPr>
          <w:p w:rsidR="000C2D38" w:rsidRPr="00CA2C4B" w:rsidRDefault="000C2D38" w:rsidP="00A141FE">
            <w:pPr>
              <w:jc w:val="center"/>
              <w:rPr>
                <w:b/>
                <w:sz w:val="14"/>
                <w:szCs w:val="14"/>
                <w:lang w:val="uk-UA"/>
              </w:rPr>
            </w:pPr>
            <w:r w:rsidRPr="00CA2C4B">
              <w:rPr>
                <w:b/>
                <w:sz w:val="14"/>
                <w:szCs w:val="14"/>
                <w:lang w:val="uk-UA"/>
              </w:rPr>
              <w:t>ВДЗК.2</w:t>
            </w:r>
          </w:p>
        </w:tc>
        <w:tc>
          <w:tcPr>
            <w:tcW w:w="474" w:type="dxa"/>
            <w:textDirection w:val="btLr"/>
          </w:tcPr>
          <w:p w:rsidR="000C2D38" w:rsidRPr="00CA2C4B" w:rsidRDefault="000C2D38" w:rsidP="00A141FE">
            <w:pPr>
              <w:jc w:val="center"/>
              <w:rPr>
                <w:b/>
                <w:sz w:val="14"/>
                <w:szCs w:val="14"/>
                <w:lang w:val="uk-UA"/>
              </w:rPr>
            </w:pPr>
            <w:r w:rsidRPr="00CA2C4B">
              <w:rPr>
                <w:b/>
                <w:sz w:val="14"/>
                <w:szCs w:val="14"/>
                <w:lang w:val="uk-UA"/>
              </w:rPr>
              <w:t>ВДСК.1</w:t>
            </w:r>
          </w:p>
        </w:tc>
        <w:tc>
          <w:tcPr>
            <w:tcW w:w="429" w:type="dxa"/>
            <w:textDirection w:val="btLr"/>
          </w:tcPr>
          <w:p w:rsidR="000C2D38" w:rsidRPr="000C2D38" w:rsidRDefault="000C2D38" w:rsidP="00304A6F">
            <w:pPr>
              <w:jc w:val="center"/>
              <w:rPr>
                <w:b/>
                <w:sz w:val="14"/>
                <w:szCs w:val="14"/>
                <w:lang w:val="uk-UA"/>
              </w:rPr>
            </w:pPr>
            <w:r w:rsidRPr="000C2D38">
              <w:rPr>
                <w:b/>
                <w:sz w:val="14"/>
                <w:szCs w:val="14"/>
                <w:lang w:val="uk-UA"/>
              </w:rPr>
              <w:t>ВДСК.2</w:t>
            </w:r>
          </w:p>
        </w:tc>
        <w:tc>
          <w:tcPr>
            <w:tcW w:w="428" w:type="dxa"/>
            <w:textDirection w:val="btLr"/>
          </w:tcPr>
          <w:p w:rsidR="000C2D38" w:rsidRPr="00CA2C4B" w:rsidRDefault="000C2D38" w:rsidP="00A141FE">
            <w:pPr>
              <w:jc w:val="center"/>
              <w:rPr>
                <w:b/>
                <w:sz w:val="14"/>
                <w:szCs w:val="14"/>
                <w:lang w:val="uk-UA"/>
              </w:rPr>
            </w:pPr>
            <w:r w:rsidRPr="00CA2C4B">
              <w:rPr>
                <w:b/>
                <w:sz w:val="14"/>
                <w:szCs w:val="14"/>
                <w:lang w:val="uk-UA"/>
              </w:rPr>
              <w:t>ПРП1</w:t>
            </w:r>
          </w:p>
        </w:tc>
        <w:tc>
          <w:tcPr>
            <w:tcW w:w="428" w:type="dxa"/>
            <w:textDirection w:val="btLr"/>
          </w:tcPr>
          <w:p w:rsidR="000C2D38" w:rsidRPr="00CA2C4B" w:rsidRDefault="000C2D38" w:rsidP="00A141FE">
            <w:pPr>
              <w:jc w:val="center"/>
              <w:rPr>
                <w:b/>
                <w:sz w:val="14"/>
                <w:szCs w:val="14"/>
                <w:lang w:val="uk-UA"/>
              </w:rPr>
            </w:pPr>
            <w:r w:rsidRPr="00CA2C4B">
              <w:rPr>
                <w:b/>
                <w:sz w:val="14"/>
                <w:szCs w:val="14"/>
                <w:lang w:val="uk-UA"/>
              </w:rPr>
              <w:t>ПРП2</w:t>
            </w:r>
          </w:p>
        </w:tc>
        <w:tc>
          <w:tcPr>
            <w:tcW w:w="429" w:type="dxa"/>
            <w:textDirection w:val="btLr"/>
          </w:tcPr>
          <w:p w:rsidR="000C2D38" w:rsidRPr="00CA2C4B" w:rsidRDefault="000C2D38" w:rsidP="00A141FE">
            <w:pPr>
              <w:jc w:val="center"/>
              <w:rPr>
                <w:b/>
                <w:sz w:val="14"/>
                <w:szCs w:val="14"/>
                <w:lang w:val="uk-UA"/>
              </w:rPr>
            </w:pPr>
            <w:r w:rsidRPr="00CA2C4B">
              <w:rPr>
                <w:b/>
                <w:sz w:val="14"/>
                <w:szCs w:val="14"/>
                <w:lang w:val="uk-UA"/>
              </w:rPr>
              <w:t>ПРП3</w:t>
            </w:r>
          </w:p>
        </w:tc>
        <w:tc>
          <w:tcPr>
            <w:tcW w:w="443" w:type="dxa"/>
            <w:textDirection w:val="btLr"/>
          </w:tcPr>
          <w:p w:rsidR="000C2D38" w:rsidRPr="00CA2C4B" w:rsidRDefault="000C2D38" w:rsidP="00A141FE">
            <w:pPr>
              <w:jc w:val="center"/>
              <w:rPr>
                <w:b/>
                <w:sz w:val="14"/>
                <w:szCs w:val="14"/>
                <w:lang w:val="uk-UA"/>
              </w:rPr>
            </w:pPr>
            <w:r w:rsidRPr="00CA2C4B">
              <w:rPr>
                <w:b/>
                <w:sz w:val="14"/>
                <w:szCs w:val="14"/>
                <w:lang w:val="uk-UA"/>
              </w:rPr>
              <w:t>ПРП4</w:t>
            </w:r>
          </w:p>
        </w:tc>
      </w:tr>
      <w:tr w:rsidR="000C2D38" w:rsidRPr="00CA2C4B" w:rsidTr="000C2D38">
        <w:trPr>
          <w:cantSplit/>
          <w:trHeight w:val="292"/>
        </w:trPr>
        <w:tc>
          <w:tcPr>
            <w:tcW w:w="636" w:type="dxa"/>
            <w:vAlign w:val="center"/>
          </w:tcPr>
          <w:p w:rsidR="000C2D38" w:rsidRPr="00CA2C4B" w:rsidRDefault="000C2D38" w:rsidP="00A141FE">
            <w:pPr>
              <w:pStyle w:val="1"/>
              <w:shd w:val="clear" w:color="auto" w:fill="FFFFFF"/>
              <w:spacing w:after="0" w:line="240" w:lineRule="auto"/>
              <w:ind w:left="-57" w:right="-113"/>
              <w:textAlignment w:val="baseline"/>
              <w:rPr>
                <w:rFonts w:ascii="Times New Roman" w:hAnsi="Times New Roman"/>
                <w:b/>
                <w:sz w:val="14"/>
                <w:szCs w:val="14"/>
                <w:lang w:val="uk-UA"/>
              </w:rPr>
            </w:pPr>
            <w:r w:rsidRPr="00CA2C4B">
              <w:rPr>
                <w:rFonts w:ascii="Times New Roman" w:hAnsi="Times New Roman"/>
                <w:b/>
                <w:sz w:val="14"/>
                <w:szCs w:val="14"/>
                <w:lang w:val="uk-UA"/>
              </w:rPr>
              <w:t>ПРН-1.</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auto"/>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auto"/>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auto"/>
          </w:tcPr>
          <w:p w:rsidR="000C2D38" w:rsidRPr="00CA2C4B" w:rsidRDefault="000C2D38" w:rsidP="00A141FE">
            <w:pPr>
              <w:jc w:val="center"/>
              <w:rPr>
                <w:b/>
                <w:color w:val="000000"/>
                <w:lang w:val="uk-UA"/>
              </w:rPr>
            </w:pPr>
          </w:p>
        </w:tc>
        <w:tc>
          <w:tcPr>
            <w:tcW w:w="431" w:type="dxa"/>
            <w:shd w:val="clear" w:color="auto" w:fill="auto"/>
          </w:tcPr>
          <w:p w:rsidR="000C2D38" w:rsidRPr="00CA2C4B" w:rsidRDefault="000C2D38" w:rsidP="00A141FE">
            <w:pPr>
              <w:jc w:val="center"/>
              <w:rPr>
                <w:b/>
                <w:color w:val="000000"/>
                <w:lang w:val="uk-UA"/>
              </w:rPr>
            </w:pPr>
          </w:p>
        </w:tc>
        <w:tc>
          <w:tcPr>
            <w:tcW w:w="412" w:type="dxa"/>
            <w:shd w:val="clear" w:color="auto" w:fill="auto"/>
          </w:tcPr>
          <w:p w:rsidR="000C2D38" w:rsidRPr="00CA2C4B" w:rsidRDefault="000C2D38" w:rsidP="00A141FE">
            <w:pPr>
              <w:jc w:val="center"/>
              <w:rPr>
                <w:b/>
                <w:color w:val="000000"/>
                <w:lang w:val="uk-UA"/>
              </w:rPr>
            </w:pPr>
          </w:p>
        </w:tc>
        <w:tc>
          <w:tcPr>
            <w:tcW w:w="449" w:type="dxa"/>
            <w:shd w:val="clear" w:color="auto" w:fill="auto"/>
          </w:tcPr>
          <w:p w:rsidR="000C2D38" w:rsidRPr="00CA2C4B" w:rsidRDefault="000C2D38" w:rsidP="00A141FE">
            <w:pPr>
              <w:jc w:val="center"/>
              <w:rPr>
                <w:b/>
                <w:color w:val="000000"/>
                <w:lang w:val="uk-UA"/>
              </w:rPr>
            </w:pPr>
          </w:p>
        </w:tc>
        <w:tc>
          <w:tcPr>
            <w:tcW w:w="430" w:type="dxa"/>
            <w:shd w:val="clear" w:color="auto" w:fill="auto"/>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267"/>
        </w:trPr>
        <w:tc>
          <w:tcPr>
            <w:tcW w:w="636" w:type="dxa"/>
            <w:vAlign w:val="center"/>
          </w:tcPr>
          <w:p w:rsidR="000C2D38" w:rsidRPr="00CA2C4B" w:rsidRDefault="000C2D38" w:rsidP="00A141FE">
            <w:pPr>
              <w:ind w:left="-57" w:right="-57"/>
              <w:rPr>
                <w:lang w:val="uk-UA"/>
              </w:rPr>
            </w:pPr>
            <w:r w:rsidRPr="00CA2C4B">
              <w:rPr>
                <w:b/>
                <w:sz w:val="14"/>
                <w:szCs w:val="14"/>
                <w:lang w:val="uk-UA"/>
              </w:rPr>
              <w:t>ПРН-2.</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auto"/>
          </w:tcPr>
          <w:p w:rsidR="000C2D38" w:rsidRPr="00CA2C4B" w:rsidRDefault="000C2D38" w:rsidP="00A141FE">
            <w:pPr>
              <w:jc w:val="center"/>
              <w:rPr>
                <w:b/>
                <w:color w:val="000000"/>
                <w:lang w:val="uk-UA"/>
              </w:rPr>
            </w:pPr>
          </w:p>
        </w:tc>
        <w:tc>
          <w:tcPr>
            <w:tcW w:w="431" w:type="dxa"/>
            <w:shd w:val="clear" w:color="auto" w:fill="auto"/>
          </w:tcPr>
          <w:p w:rsidR="000C2D38" w:rsidRPr="00CA2C4B" w:rsidRDefault="000C2D38" w:rsidP="00A141FE">
            <w:pPr>
              <w:jc w:val="center"/>
              <w:rPr>
                <w:b/>
                <w:color w:val="000000"/>
                <w:lang w:val="uk-UA"/>
              </w:rPr>
            </w:pPr>
          </w:p>
        </w:tc>
        <w:tc>
          <w:tcPr>
            <w:tcW w:w="412" w:type="dxa"/>
            <w:shd w:val="clear" w:color="auto" w:fill="auto"/>
          </w:tcPr>
          <w:p w:rsidR="000C2D38" w:rsidRPr="00CA2C4B" w:rsidRDefault="000C2D38" w:rsidP="00A141FE">
            <w:pPr>
              <w:jc w:val="center"/>
              <w:rPr>
                <w:b/>
                <w:color w:val="000000"/>
                <w:lang w:val="uk-UA"/>
              </w:rPr>
            </w:pPr>
          </w:p>
        </w:tc>
        <w:tc>
          <w:tcPr>
            <w:tcW w:w="449" w:type="dxa"/>
            <w:shd w:val="clear" w:color="auto" w:fill="auto"/>
          </w:tcPr>
          <w:p w:rsidR="000C2D38" w:rsidRPr="00CA2C4B" w:rsidRDefault="000C2D38" w:rsidP="00A141FE">
            <w:pPr>
              <w:jc w:val="center"/>
              <w:rPr>
                <w:b/>
                <w:color w:val="000000"/>
                <w:lang w:val="uk-UA"/>
              </w:rPr>
            </w:pPr>
          </w:p>
        </w:tc>
        <w:tc>
          <w:tcPr>
            <w:tcW w:w="430" w:type="dxa"/>
            <w:shd w:val="clear" w:color="auto" w:fill="auto"/>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300"/>
        </w:trPr>
        <w:tc>
          <w:tcPr>
            <w:tcW w:w="636" w:type="dxa"/>
            <w:vAlign w:val="center"/>
          </w:tcPr>
          <w:p w:rsidR="000C2D38" w:rsidRPr="00CA2C4B" w:rsidRDefault="000C2D38" w:rsidP="00A141FE">
            <w:pPr>
              <w:ind w:left="-57" w:right="-57"/>
              <w:rPr>
                <w:lang w:val="uk-UA"/>
              </w:rPr>
            </w:pPr>
            <w:r w:rsidRPr="00CA2C4B">
              <w:rPr>
                <w:b/>
                <w:sz w:val="14"/>
                <w:szCs w:val="14"/>
                <w:lang w:val="uk-UA"/>
              </w:rPr>
              <w:t>ПРН-3.</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277"/>
        </w:trPr>
        <w:tc>
          <w:tcPr>
            <w:tcW w:w="636" w:type="dxa"/>
            <w:vAlign w:val="center"/>
          </w:tcPr>
          <w:p w:rsidR="000C2D38" w:rsidRPr="00CA2C4B" w:rsidRDefault="000C2D38" w:rsidP="00A141FE">
            <w:pPr>
              <w:ind w:left="-57" w:right="-57"/>
              <w:rPr>
                <w:lang w:val="uk-UA"/>
              </w:rPr>
            </w:pPr>
            <w:r w:rsidRPr="00CA2C4B">
              <w:rPr>
                <w:b/>
                <w:sz w:val="14"/>
                <w:szCs w:val="14"/>
                <w:lang w:val="uk-UA"/>
              </w:rPr>
              <w:t>ПРН-4.</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1"/>
        </w:trPr>
        <w:tc>
          <w:tcPr>
            <w:tcW w:w="636" w:type="dxa"/>
            <w:vAlign w:val="center"/>
          </w:tcPr>
          <w:p w:rsidR="000C2D38" w:rsidRPr="00CA2C4B" w:rsidRDefault="000C2D38" w:rsidP="00A141FE">
            <w:pPr>
              <w:ind w:left="-57" w:right="-57"/>
              <w:rPr>
                <w:lang w:val="uk-UA"/>
              </w:rPr>
            </w:pPr>
            <w:r w:rsidRPr="00CA2C4B">
              <w:rPr>
                <w:b/>
                <w:sz w:val="14"/>
                <w:szCs w:val="14"/>
                <w:lang w:val="uk-UA"/>
              </w:rPr>
              <w:t>ПРН-5.</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5"/>
        </w:trPr>
        <w:tc>
          <w:tcPr>
            <w:tcW w:w="636" w:type="dxa"/>
            <w:vAlign w:val="center"/>
          </w:tcPr>
          <w:p w:rsidR="000C2D38" w:rsidRPr="00CA2C4B" w:rsidRDefault="000C2D38" w:rsidP="00A141FE">
            <w:pPr>
              <w:ind w:left="-57" w:right="-57"/>
              <w:rPr>
                <w:lang w:val="uk-UA"/>
              </w:rPr>
            </w:pPr>
            <w:r w:rsidRPr="00CA2C4B">
              <w:rPr>
                <w:b/>
                <w:sz w:val="14"/>
                <w:szCs w:val="14"/>
                <w:lang w:val="uk-UA"/>
              </w:rPr>
              <w:t>ПРН-6.</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8"/>
        </w:trPr>
        <w:tc>
          <w:tcPr>
            <w:tcW w:w="636" w:type="dxa"/>
            <w:vAlign w:val="center"/>
          </w:tcPr>
          <w:p w:rsidR="000C2D38" w:rsidRPr="00CA2C4B" w:rsidRDefault="000C2D38" w:rsidP="00A141FE">
            <w:pPr>
              <w:ind w:left="-57" w:right="-57"/>
              <w:rPr>
                <w:lang w:val="uk-UA"/>
              </w:rPr>
            </w:pPr>
            <w:r w:rsidRPr="00CA2C4B">
              <w:rPr>
                <w:b/>
                <w:sz w:val="14"/>
                <w:szCs w:val="14"/>
                <w:lang w:val="uk-UA"/>
              </w:rPr>
              <w:t>ПРН-7.</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9"/>
        </w:trPr>
        <w:tc>
          <w:tcPr>
            <w:tcW w:w="636" w:type="dxa"/>
            <w:vAlign w:val="center"/>
          </w:tcPr>
          <w:p w:rsidR="000C2D38" w:rsidRPr="00CA2C4B" w:rsidRDefault="000C2D38" w:rsidP="00A141FE">
            <w:pPr>
              <w:ind w:left="-57" w:right="-57"/>
              <w:rPr>
                <w:lang w:val="uk-UA"/>
              </w:rPr>
            </w:pPr>
            <w:r w:rsidRPr="00CA2C4B">
              <w:rPr>
                <w:b/>
                <w:sz w:val="14"/>
                <w:szCs w:val="14"/>
                <w:lang w:val="uk-UA"/>
              </w:rPr>
              <w:t>ПРН-8.</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96"/>
        </w:trPr>
        <w:tc>
          <w:tcPr>
            <w:tcW w:w="636" w:type="dxa"/>
            <w:vAlign w:val="center"/>
          </w:tcPr>
          <w:p w:rsidR="000C2D38" w:rsidRPr="00CA2C4B" w:rsidRDefault="000C2D38" w:rsidP="00A141FE">
            <w:pPr>
              <w:ind w:left="-57" w:right="-57"/>
              <w:rPr>
                <w:lang w:val="uk-UA"/>
              </w:rPr>
            </w:pPr>
            <w:r w:rsidRPr="00CA2C4B">
              <w:rPr>
                <w:b/>
                <w:sz w:val="14"/>
                <w:szCs w:val="14"/>
                <w:lang w:val="uk-UA"/>
              </w:rPr>
              <w:t>ПРН-9.</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7"/>
        </w:trPr>
        <w:tc>
          <w:tcPr>
            <w:tcW w:w="636" w:type="dxa"/>
            <w:vAlign w:val="center"/>
          </w:tcPr>
          <w:p w:rsidR="000C2D38" w:rsidRPr="00CA2C4B" w:rsidRDefault="000C2D38" w:rsidP="00A141FE">
            <w:pPr>
              <w:ind w:left="-57" w:right="-57"/>
              <w:rPr>
                <w:lang w:val="uk-UA"/>
              </w:rPr>
            </w:pPr>
            <w:r w:rsidRPr="00CA2C4B">
              <w:rPr>
                <w:b/>
                <w:sz w:val="14"/>
                <w:szCs w:val="14"/>
                <w:lang w:val="uk-UA"/>
              </w:rPr>
              <w:t>ПРН-10.</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r>
              <w:rPr>
                <w:b/>
                <w:lang w:val="uk-UA"/>
              </w:rPr>
              <w:t>+</w:t>
            </w: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287"/>
        </w:trPr>
        <w:tc>
          <w:tcPr>
            <w:tcW w:w="636" w:type="dxa"/>
            <w:vAlign w:val="center"/>
          </w:tcPr>
          <w:p w:rsidR="000C2D38" w:rsidRPr="00CA2C4B" w:rsidRDefault="000C2D38" w:rsidP="00A141FE">
            <w:pPr>
              <w:ind w:left="-57" w:right="-57"/>
              <w:rPr>
                <w:lang w:val="uk-UA"/>
              </w:rPr>
            </w:pPr>
            <w:r w:rsidRPr="00CA2C4B">
              <w:rPr>
                <w:b/>
                <w:sz w:val="14"/>
                <w:szCs w:val="14"/>
                <w:lang w:val="uk-UA"/>
              </w:rPr>
              <w:t>ПРН-11.</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7"/>
        </w:trPr>
        <w:tc>
          <w:tcPr>
            <w:tcW w:w="636" w:type="dxa"/>
            <w:vAlign w:val="center"/>
          </w:tcPr>
          <w:p w:rsidR="000C2D38" w:rsidRPr="00CA2C4B" w:rsidRDefault="000C2D38" w:rsidP="00A141FE">
            <w:pPr>
              <w:ind w:left="-57" w:right="-57"/>
              <w:rPr>
                <w:lang w:val="uk-UA"/>
              </w:rPr>
            </w:pPr>
            <w:r w:rsidRPr="00CA2C4B">
              <w:rPr>
                <w:b/>
                <w:sz w:val="14"/>
                <w:szCs w:val="14"/>
                <w:lang w:val="uk-UA"/>
              </w:rPr>
              <w:t>ПРН-12.</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287"/>
        </w:trPr>
        <w:tc>
          <w:tcPr>
            <w:tcW w:w="636" w:type="dxa"/>
            <w:vAlign w:val="center"/>
          </w:tcPr>
          <w:p w:rsidR="000C2D38" w:rsidRPr="00CA2C4B" w:rsidRDefault="000C2D38" w:rsidP="00A141FE">
            <w:pPr>
              <w:ind w:left="-57" w:right="-57"/>
              <w:rPr>
                <w:lang w:val="uk-UA"/>
              </w:rPr>
            </w:pPr>
            <w:r w:rsidRPr="00CA2C4B">
              <w:rPr>
                <w:b/>
                <w:sz w:val="14"/>
                <w:szCs w:val="14"/>
                <w:lang w:val="uk-UA"/>
              </w:rPr>
              <w:t>ПРН-13.</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383" w:type="dxa"/>
            <w:shd w:val="clear" w:color="auto" w:fill="FFFFFF"/>
          </w:tcPr>
          <w:p w:rsidR="000C2D38" w:rsidRPr="00CA2C4B" w:rsidRDefault="000C2D38" w:rsidP="00A141FE">
            <w:pPr>
              <w:jc w:val="center"/>
              <w:rPr>
                <w:b/>
                <w:lang w:val="uk-UA"/>
              </w:rPr>
            </w:pPr>
            <w:r>
              <w:rPr>
                <w:b/>
                <w:lang w:val="uk-UA"/>
              </w:rPr>
              <w:t>+</w:t>
            </w: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7"/>
        </w:trPr>
        <w:tc>
          <w:tcPr>
            <w:tcW w:w="636" w:type="dxa"/>
            <w:vAlign w:val="center"/>
          </w:tcPr>
          <w:p w:rsidR="000C2D38" w:rsidRPr="00CA2C4B" w:rsidRDefault="000C2D38" w:rsidP="00A141FE">
            <w:pPr>
              <w:ind w:left="-57" w:right="-57"/>
              <w:rPr>
                <w:lang w:val="uk-UA"/>
              </w:rPr>
            </w:pPr>
            <w:r w:rsidRPr="00CA2C4B">
              <w:rPr>
                <w:b/>
                <w:sz w:val="14"/>
                <w:szCs w:val="14"/>
                <w:lang w:val="uk-UA"/>
              </w:rPr>
              <w:t>ПРН-14.</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7"/>
        </w:trPr>
        <w:tc>
          <w:tcPr>
            <w:tcW w:w="636" w:type="dxa"/>
            <w:vAlign w:val="center"/>
          </w:tcPr>
          <w:p w:rsidR="000C2D38" w:rsidRPr="00CA2C4B" w:rsidRDefault="000C2D38" w:rsidP="00A141FE">
            <w:pPr>
              <w:ind w:left="-57" w:right="-57"/>
              <w:rPr>
                <w:lang w:val="uk-UA"/>
              </w:rPr>
            </w:pPr>
            <w:r w:rsidRPr="00CA2C4B">
              <w:rPr>
                <w:b/>
                <w:sz w:val="14"/>
                <w:szCs w:val="14"/>
                <w:lang w:val="uk-UA"/>
              </w:rPr>
              <w:t>ПРН-15.</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1"/>
        </w:trPr>
        <w:tc>
          <w:tcPr>
            <w:tcW w:w="636" w:type="dxa"/>
            <w:vAlign w:val="center"/>
          </w:tcPr>
          <w:p w:rsidR="000C2D38" w:rsidRPr="00CA2C4B" w:rsidRDefault="000C2D38" w:rsidP="00A141FE">
            <w:pPr>
              <w:ind w:left="-57" w:right="-57"/>
              <w:rPr>
                <w:lang w:val="uk-UA"/>
              </w:rPr>
            </w:pPr>
            <w:r w:rsidRPr="00CA2C4B">
              <w:rPr>
                <w:b/>
                <w:sz w:val="14"/>
                <w:szCs w:val="14"/>
                <w:lang w:val="uk-UA"/>
              </w:rPr>
              <w:t>ПРН-16.</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5"/>
        </w:trPr>
        <w:tc>
          <w:tcPr>
            <w:tcW w:w="636" w:type="dxa"/>
            <w:vAlign w:val="center"/>
          </w:tcPr>
          <w:p w:rsidR="000C2D38" w:rsidRPr="00CA2C4B" w:rsidRDefault="000C2D38" w:rsidP="00A141FE">
            <w:pPr>
              <w:ind w:left="-57" w:right="-57"/>
              <w:rPr>
                <w:lang w:val="uk-UA"/>
              </w:rPr>
            </w:pPr>
            <w:r w:rsidRPr="00CA2C4B">
              <w:rPr>
                <w:b/>
                <w:sz w:val="14"/>
                <w:szCs w:val="14"/>
                <w:lang w:val="uk-UA"/>
              </w:rPr>
              <w:t>ПРН-17.</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9"/>
        </w:trPr>
        <w:tc>
          <w:tcPr>
            <w:tcW w:w="636" w:type="dxa"/>
            <w:vAlign w:val="center"/>
          </w:tcPr>
          <w:p w:rsidR="000C2D38" w:rsidRPr="00CA2C4B" w:rsidRDefault="000C2D38" w:rsidP="00A141FE">
            <w:pPr>
              <w:ind w:left="-57" w:right="-57"/>
              <w:rPr>
                <w:lang w:val="uk-UA"/>
              </w:rPr>
            </w:pPr>
            <w:r w:rsidRPr="00CA2C4B">
              <w:rPr>
                <w:b/>
                <w:sz w:val="14"/>
                <w:szCs w:val="14"/>
                <w:lang w:val="uk-UA"/>
              </w:rPr>
              <w:t>ПРН-18.</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92"/>
        </w:trPr>
        <w:tc>
          <w:tcPr>
            <w:tcW w:w="636" w:type="dxa"/>
            <w:vAlign w:val="center"/>
          </w:tcPr>
          <w:p w:rsidR="000C2D38" w:rsidRPr="00CA2C4B" w:rsidRDefault="000C2D38" w:rsidP="00A141FE">
            <w:pPr>
              <w:ind w:left="-57" w:right="-57"/>
              <w:rPr>
                <w:lang w:val="uk-UA"/>
              </w:rPr>
            </w:pPr>
            <w:r w:rsidRPr="00CA2C4B">
              <w:rPr>
                <w:b/>
                <w:sz w:val="14"/>
                <w:szCs w:val="14"/>
                <w:lang w:val="uk-UA"/>
              </w:rPr>
              <w:t>ПРН-19.</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83"/>
        </w:trPr>
        <w:tc>
          <w:tcPr>
            <w:tcW w:w="636" w:type="dxa"/>
            <w:vAlign w:val="center"/>
          </w:tcPr>
          <w:p w:rsidR="000C2D38" w:rsidRPr="00CA2C4B" w:rsidRDefault="000C2D38" w:rsidP="00A141FE">
            <w:pPr>
              <w:ind w:left="-57" w:right="-57"/>
              <w:rPr>
                <w:lang w:val="uk-UA"/>
              </w:rPr>
            </w:pPr>
            <w:r w:rsidRPr="00CA2C4B">
              <w:rPr>
                <w:b/>
                <w:sz w:val="14"/>
                <w:szCs w:val="14"/>
                <w:lang w:val="uk-UA"/>
              </w:rPr>
              <w:t>ПРН-20.</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272"/>
        </w:trPr>
        <w:tc>
          <w:tcPr>
            <w:tcW w:w="636" w:type="dxa"/>
            <w:vAlign w:val="center"/>
          </w:tcPr>
          <w:p w:rsidR="000C2D38" w:rsidRPr="00CA2C4B" w:rsidRDefault="000C2D38" w:rsidP="00A141FE">
            <w:pPr>
              <w:ind w:left="-57" w:right="-57"/>
              <w:rPr>
                <w:lang w:val="uk-UA"/>
              </w:rPr>
            </w:pPr>
            <w:r w:rsidRPr="00CA2C4B">
              <w:rPr>
                <w:b/>
                <w:sz w:val="14"/>
                <w:szCs w:val="14"/>
                <w:lang w:val="uk-UA"/>
              </w:rPr>
              <w:t>ПРН-21.</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277"/>
        </w:trPr>
        <w:tc>
          <w:tcPr>
            <w:tcW w:w="636" w:type="dxa"/>
            <w:vAlign w:val="center"/>
          </w:tcPr>
          <w:p w:rsidR="000C2D38" w:rsidRPr="00CA2C4B" w:rsidRDefault="000C2D38" w:rsidP="00A141FE">
            <w:pPr>
              <w:ind w:left="-57" w:right="-57"/>
              <w:rPr>
                <w:lang w:val="uk-UA"/>
              </w:rPr>
            </w:pPr>
            <w:r w:rsidRPr="00CA2C4B">
              <w:rPr>
                <w:b/>
                <w:sz w:val="14"/>
                <w:szCs w:val="14"/>
                <w:lang w:val="uk-UA"/>
              </w:rPr>
              <w:t>ПРН-22.</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294"/>
        </w:trPr>
        <w:tc>
          <w:tcPr>
            <w:tcW w:w="636" w:type="dxa"/>
            <w:vAlign w:val="center"/>
          </w:tcPr>
          <w:p w:rsidR="000C2D38" w:rsidRPr="00CA2C4B" w:rsidRDefault="000C2D38" w:rsidP="00A141FE">
            <w:pPr>
              <w:ind w:left="-57" w:right="-57"/>
              <w:rPr>
                <w:lang w:val="uk-UA"/>
              </w:rPr>
            </w:pPr>
            <w:r w:rsidRPr="00CA2C4B">
              <w:rPr>
                <w:b/>
                <w:sz w:val="14"/>
                <w:szCs w:val="14"/>
                <w:lang w:val="uk-UA"/>
              </w:rPr>
              <w:t>ПРН-23.</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308"/>
        </w:trPr>
        <w:tc>
          <w:tcPr>
            <w:tcW w:w="636" w:type="dxa"/>
            <w:vAlign w:val="center"/>
          </w:tcPr>
          <w:p w:rsidR="000C2D38" w:rsidRPr="00CA2C4B" w:rsidRDefault="000C2D38" w:rsidP="00A141FE">
            <w:pPr>
              <w:ind w:left="-57" w:right="-113"/>
              <w:rPr>
                <w:b/>
                <w:sz w:val="14"/>
                <w:szCs w:val="14"/>
                <w:lang w:val="uk-UA"/>
              </w:rPr>
            </w:pPr>
            <w:r w:rsidRPr="00CA2C4B">
              <w:rPr>
                <w:b/>
                <w:sz w:val="14"/>
                <w:szCs w:val="14"/>
                <w:lang w:val="uk-UA"/>
              </w:rPr>
              <w:t>К-1</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p>
        </w:tc>
      </w:tr>
      <w:tr w:rsidR="000C2D38" w:rsidRPr="00CA2C4B" w:rsidTr="000C2D38">
        <w:trPr>
          <w:cantSplit/>
          <w:trHeight w:val="308"/>
        </w:trPr>
        <w:tc>
          <w:tcPr>
            <w:tcW w:w="636" w:type="dxa"/>
            <w:vAlign w:val="center"/>
          </w:tcPr>
          <w:p w:rsidR="000C2D38" w:rsidRPr="00CA2C4B" w:rsidRDefault="000C2D38" w:rsidP="00A141FE">
            <w:pPr>
              <w:ind w:left="-57" w:right="-113"/>
              <w:rPr>
                <w:b/>
                <w:sz w:val="14"/>
                <w:szCs w:val="14"/>
                <w:lang w:val="uk-UA"/>
              </w:rPr>
            </w:pPr>
            <w:r w:rsidRPr="00CA2C4B">
              <w:rPr>
                <w:b/>
                <w:sz w:val="14"/>
                <w:szCs w:val="14"/>
                <w:lang w:val="uk-UA"/>
              </w:rPr>
              <w:t>К-2</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383"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8"/>
        </w:trPr>
        <w:tc>
          <w:tcPr>
            <w:tcW w:w="636" w:type="dxa"/>
            <w:vAlign w:val="center"/>
          </w:tcPr>
          <w:p w:rsidR="000C2D38" w:rsidRPr="00CA2C4B" w:rsidRDefault="000C2D38" w:rsidP="00A141FE">
            <w:pPr>
              <w:ind w:left="-57" w:right="-113"/>
              <w:rPr>
                <w:b/>
                <w:sz w:val="14"/>
                <w:szCs w:val="14"/>
                <w:lang w:val="uk-UA"/>
              </w:rPr>
            </w:pPr>
            <w:r w:rsidRPr="00CA2C4B">
              <w:rPr>
                <w:b/>
                <w:sz w:val="14"/>
                <w:szCs w:val="14"/>
                <w:lang w:val="uk-UA"/>
              </w:rPr>
              <w:t>К-3</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r>
              <w:rPr>
                <w:b/>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8"/>
        </w:trPr>
        <w:tc>
          <w:tcPr>
            <w:tcW w:w="636" w:type="dxa"/>
            <w:vAlign w:val="center"/>
          </w:tcPr>
          <w:p w:rsidR="000C2D38" w:rsidRPr="00CA2C4B" w:rsidRDefault="000C2D38" w:rsidP="00A141FE">
            <w:pPr>
              <w:ind w:left="-57" w:right="-113"/>
              <w:rPr>
                <w:b/>
                <w:sz w:val="14"/>
                <w:szCs w:val="14"/>
                <w:lang w:val="uk-UA"/>
              </w:rPr>
            </w:pPr>
            <w:r w:rsidRPr="00CA2C4B">
              <w:rPr>
                <w:b/>
                <w:sz w:val="14"/>
                <w:szCs w:val="14"/>
                <w:lang w:val="uk-UA"/>
              </w:rPr>
              <w:lastRenderedPageBreak/>
              <w:t>АВ-1</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r>
              <w:rPr>
                <w:b/>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r w:rsidRPr="00CA2C4B">
              <w:rPr>
                <w:b/>
                <w:lang w:val="uk-UA"/>
              </w:rPr>
              <w:t>+</w:t>
            </w: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8"/>
        </w:trPr>
        <w:tc>
          <w:tcPr>
            <w:tcW w:w="636" w:type="dxa"/>
            <w:vAlign w:val="center"/>
          </w:tcPr>
          <w:p w:rsidR="000C2D38" w:rsidRPr="00CA2C4B" w:rsidRDefault="000C2D38" w:rsidP="00A141FE">
            <w:pPr>
              <w:ind w:left="-57" w:right="-113"/>
              <w:rPr>
                <w:b/>
                <w:sz w:val="14"/>
                <w:szCs w:val="14"/>
                <w:lang w:val="uk-UA"/>
              </w:rPr>
            </w:pPr>
            <w:r w:rsidRPr="00CA2C4B">
              <w:rPr>
                <w:b/>
                <w:sz w:val="14"/>
                <w:szCs w:val="14"/>
                <w:lang w:val="uk-UA"/>
              </w:rPr>
              <w:t>АВ-2</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r w:rsidRPr="00CA2C4B">
              <w:rPr>
                <w:b/>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12"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8"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r w:rsidR="000C2D38" w:rsidRPr="00CA2C4B" w:rsidTr="000C2D38">
        <w:trPr>
          <w:cantSplit/>
          <w:trHeight w:val="308"/>
        </w:trPr>
        <w:tc>
          <w:tcPr>
            <w:tcW w:w="636" w:type="dxa"/>
            <w:vAlign w:val="center"/>
          </w:tcPr>
          <w:p w:rsidR="000C2D38" w:rsidRPr="00CA2C4B" w:rsidRDefault="000C2D38" w:rsidP="00A141FE">
            <w:pPr>
              <w:ind w:left="-57" w:right="-113"/>
              <w:rPr>
                <w:b/>
                <w:sz w:val="14"/>
                <w:szCs w:val="14"/>
                <w:lang w:val="uk-UA"/>
              </w:rPr>
            </w:pPr>
            <w:r w:rsidRPr="00CA2C4B">
              <w:rPr>
                <w:b/>
                <w:sz w:val="14"/>
                <w:szCs w:val="14"/>
                <w:lang w:val="uk-UA"/>
              </w:rPr>
              <w:t>АВ-3</w:t>
            </w: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7"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6"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r w:rsidRPr="00CA2C4B">
              <w:rPr>
                <w:b/>
                <w:lang w:val="uk-UA"/>
              </w:rPr>
              <w:t>+</w:t>
            </w:r>
          </w:p>
        </w:tc>
        <w:tc>
          <w:tcPr>
            <w:tcW w:w="426"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28"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color w:val="000000"/>
                <w:lang w:val="uk-UA"/>
              </w:rPr>
            </w:pPr>
          </w:p>
        </w:tc>
        <w:tc>
          <w:tcPr>
            <w:tcW w:w="433" w:type="dxa"/>
            <w:shd w:val="clear" w:color="auto" w:fill="FFFFFF"/>
          </w:tcPr>
          <w:p w:rsidR="000C2D38" w:rsidRPr="00CA2C4B" w:rsidRDefault="000C2D38" w:rsidP="00A141FE">
            <w:pPr>
              <w:jc w:val="center"/>
              <w:rPr>
                <w:b/>
                <w:lang w:val="uk-UA"/>
              </w:rPr>
            </w:pPr>
          </w:p>
        </w:tc>
        <w:tc>
          <w:tcPr>
            <w:tcW w:w="431"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1" w:type="dxa"/>
            <w:shd w:val="clear" w:color="auto" w:fill="FFFFFF"/>
          </w:tcPr>
          <w:p w:rsidR="000C2D38" w:rsidRPr="00CA2C4B" w:rsidRDefault="000C2D38" w:rsidP="00A141FE">
            <w:pPr>
              <w:jc w:val="center"/>
              <w:rPr>
                <w:b/>
                <w:color w:val="000000"/>
                <w:lang w:val="uk-UA"/>
              </w:rPr>
            </w:pPr>
          </w:p>
        </w:tc>
        <w:tc>
          <w:tcPr>
            <w:tcW w:w="431" w:type="dxa"/>
            <w:shd w:val="clear" w:color="auto" w:fill="FFFFFF"/>
          </w:tcPr>
          <w:p w:rsidR="000C2D38" w:rsidRPr="00CA2C4B" w:rsidRDefault="000C2D38" w:rsidP="00A141FE">
            <w:pPr>
              <w:jc w:val="center"/>
              <w:rPr>
                <w:b/>
                <w:color w:val="000000"/>
                <w:lang w:val="uk-UA"/>
              </w:rPr>
            </w:pPr>
          </w:p>
        </w:tc>
        <w:tc>
          <w:tcPr>
            <w:tcW w:w="412" w:type="dxa"/>
            <w:shd w:val="clear" w:color="auto" w:fill="FFFFFF"/>
          </w:tcPr>
          <w:p w:rsidR="000C2D38" w:rsidRPr="00CA2C4B" w:rsidRDefault="000C2D38" w:rsidP="00A141FE">
            <w:pPr>
              <w:jc w:val="center"/>
              <w:rPr>
                <w:b/>
                <w:color w:val="000000"/>
                <w:lang w:val="uk-UA"/>
              </w:rPr>
            </w:pPr>
          </w:p>
        </w:tc>
        <w:tc>
          <w:tcPr>
            <w:tcW w:w="449"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30" w:type="dxa"/>
            <w:shd w:val="clear" w:color="auto" w:fill="FFFFFF"/>
          </w:tcPr>
          <w:p w:rsidR="000C2D38" w:rsidRPr="00CA2C4B" w:rsidRDefault="000C2D38" w:rsidP="00A141FE">
            <w:pPr>
              <w:jc w:val="center"/>
              <w:rPr>
                <w:b/>
                <w:color w:val="000000"/>
                <w:lang w:val="uk-UA"/>
              </w:rPr>
            </w:pPr>
          </w:p>
        </w:tc>
        <w:tc>
          <w:tcPr>
            <w:tcW w:w="430" w:type="dxa"/>
            <w:shd w:val="clear" w:color="auto" w:fill="FFFFFF"/>
          </w:tcPr>
          <w:p w:rsidR="000C2D38" w:rsidRPr="00CA2C4B" w:rsidRDefault="000C2D38" w:rsidP="00A141FE">
            <w:pPr>
              <w:jc w:val="center"/>
              <w:rPr>
                <w:b/>
                <w:color w:val="000000"/>
                <w:lang w:val="uk-UA"/>
              </w:rPr>
            </w:pPr>
          </w:p>
        </w:tc>
        <w:tc>
          <w:tcPr>
            <w:tcW w:w="383" w:type="dxa"/>
            <w:shd w:val="clear" w:color="auto" w:fill="FFFFFF"/>
          </w:tcPr>
          <w:p w:rsidR="000C2D38" w:rsidRPr="00CA2C4B" w:rsidRDefault="000C2D38" w:rsidP="00A141FE">
            <w:pPr>
              <w:jc w:val="center"/>
              <w:rPr>
                <w:b/>
                <w:lang w:val="uk-UA"/>
              </w:rPr>
            </w:pPr>
          </w:p>
        </w:tc>
        <w:tc>
          <w:tcPr>
            <w:tcW w:w="430" w:type="dxa"/>
            <w:shd w:val="clear" w:color="auto" w:fill="FFFFFF"/>
          </w:tcPr>
          <w:p w:rsidR="000C2D38" w:rsidRPr="00CA2C4B" w:rsidRDefault="000C2D38" w:rsidP="00A141FE">
            <w:pPr>
              <w:jc w:val="center"/>
              <w:rPr>
                <w:b/>
                <w:lang w:val="uk-UA"/>
              </w:rPr>
            </w:pPr>
            <w:r w:rsidRPr="00CA2C4B">
              <w:rPr>
                <w:b/>
                <w:lang w:val="uk-UA"/>
              </w:rPr>
              <w:t>+</w:t>
            </w:r>
          </w:p>
        </w:tc>
        <w:tc>
          <w:tcPr>
            <w:tcW w:w="474" w:type="dxa"/>
            <w:shd w:val="clear" w:color="auto" w:fill="FFFFFF"/>
          </w:tcPr>
          <w:p w:rsidR="000C2D38" w:rsidRPr="00CA2C4B" w:rsidRDefault="000C2D38" w:rsidP="00A141FE">
            <w:pPr>
              <w:jc w:val="center"/>
              <w:rPr>
                <w:b/>
                <w:lang w:val="uk-UA"/>
              </w:rPr>
            </w:pPr>
          </w:p>
        </w:tc>
        <w:tc>
          <w:tcPr>
            <w:tcW w:w="429" w:type="dxa"/>
            <w:shd w:val="clear" w:color="auto" w:fill="FFFFFF"/>
          </w:tcPr>
          <w:p w:rsidR="000C2D38" w:rsidRPr="00CA2C4B" w:rsidRDefault="000C2D38" w:rsidP="00A141FE">
            <w:pPr>
              <w:jc w:val="center"/>
              <w:rPr>
                <w:b/>
                <w:color w:val="000000"/>
                <w:lang w:val="uk-UA"/>
              </w:rPr>
            </w:pPr>
          </w:p>
        </w:tc>
        <w:tc>
          <w:tcPr>
            <w:tcW w:w="428" w:type="dxa"/>
            <w:shd w:val="clear" w:color="auto" w:fill="FFFFFF"/>
          </w:tcPr>
          <w:p w:rsidR="000C2D38" w:rsidRPr="00CA2C4B" w:rsidRDefault="000C2D38" w:rsidP="00A141FE">
            <w:pPr>
              <w:jc w:val="center"/>
              <w:rPr>
                <w:b/>
                <w:lang w:val="uk-UA"/>
              </w:rPr>
            </w:pPr>
          </w:p>
        </w:tc>
        <w:tc>
          <w:tcPr>
            <w:tcW w:w="428" w:type="dxa"/>
            <w:shd w:val="clear" w:color="auto" w:fill="FFFFFF"/>
          </w:tcPr>
          <w:p w:rsidR="000C2D38" w:rsidRPr="00CA2C4B" w:rsidRDefault="000C2D38" w:rsidP="00A141FE">
            <w:pPr>
              <w:jc w:val="center"/>
              <w:rPr>
                <w:b/>
                <w:color w:val="000000"/>
                <w:lang w:val="uk-UA"/>
              </w:rPr>
            </w:pPr>
          </w:p>
        </w:tc>
        <w:tc>
          <w:tcPr>
            <w:tcW w:w="429"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c>
          <w:tcPr>
            <w:tcW w:w="443" w:type="dxa"/>
            <w:shd w:val="clear" w:color="auto" w:fill="FFFFFF"/>
          </w:tcPr>
          <w:p w:rsidR="000C2D38" w:rsidRPr="00CA2C4B" w:rsidRDefault="000C2D38" w:rsidP="00A141FE">
            <w:pPr>
              <w:jc w:val="center"/>
              <w:rPr>
                <w:b/>
                <w:color w:val="000000"/>
                <w:lang w:val="uk-UA"/>
              </w:rPr>
            </w:pPr>
            <w:r w:rsidRPr="00CA2C4B">
              <w:rPr>
                <w:b/>
                <w:color w:val="000000"/>
                <w:lang w:val="uk-UA"/>
              </w:rPr>
              <w:t>+</w:t>
            </w:r>
          </w:p>
        </w:tc>
      </w:tr>
    </w:tbl>
    <w:p w:rsidR="00353FB2" w:rsidRPr="00CA2C4B" w:rsidRDefault="00353FB2" w:rsidP="00353FB2">
      <w:pPr>
        <w:rPr>
          <w:sz w:val="4"/>
          <w:szCs w:val="4"/>
          <w:lang w:val="uk-UA"/>
        </w:rPr>
      </w:pPr>
    </w:p>
    <w:p w:rsidR="00353FB2" w:rsidRPr="00CA2C4B" w:rsidRDefault="00353FB2" w:rsidP="00353FB2">
      <w:pPr>
        <w:rPr>
          <w:sz w:val="4"/>
          <w:szCs w:val="4"/>
          <w:lang w:val="uk-UA"/>
        </w:rPr>
      </w:pPr>
    </w:p>
    <w:p w:rsidR="00353FB2" w:rsidRPr="00CA2C4B" w:rsidRDefault="00353FB2" w:rsidP="00353FB2">
      <w:pPr>
        <w:rPr>
          <w:sz w:val="4"/>
          <w:szCs w:val="4"/>
          <w:lang w:val="uk-UA"/>
        </w:rPr>
      </w:pPr>
    </w:p>
    <w:p w:rsidR="001D464C" w:rsidRDefault="001D464C" w:rsidP="00353FB2">
      <w:pPr>
        <w:jc w:val="center"/>
        <w:rPr>
          <w:lang w:val="uk-UA"/>
        </w:rPr>
      </w:pPr>
    </w:p>
    <w:p w:rsidR="000D5048" w:rsidRDefault="000D5048" w:rsidP="00353FB2">
      <w:pPr>
        <w:jc w:val="center"/>
        <w:rPr>
          <w:lang w:val="uk-UA"/>
        </w:rPr>
        <w:sectPr w:rsidR="000D5048" w:rsidSect="00353FB2">
          <w:pgSz w:w="16838" w:h="11906" w:orient="landscape"/>
          <w:pgMar w:top="855" w:right="1134" w:bottom="850" w:left="1134" w:header="708" w:footer="708" w:gutter="0"/>
          <w:cols w:space="708"/>
          <w:docGrid w:linePitch="360"/>
        </w:sectPr>
      </w:pPr>
    </w:p>
    <w:p w:rsidR="000D5048" w:rsidRDefault="000D5048" w:rsidP="00587ECF">
      <w:pPr>
        <w:jc w:val="center"/>
        <w:rPr>
          <w:b/>
          <w:lang w:val="uk-UA"/>
        </w:rPr>
      </w:pPr>
      <w:r>
        <w:rPr>
          <w:b/>
          <w:lang w:val="uk-UA"/>
        </w:rPr>
        <w:lastRenderedPageBreak/>
        <w:t xml:space="preserve">6. </w:t>
      </w:r>
      <w:r w:rsidRPr="00A37F6F">
        <w:rPr>
          <w:b/>
          <w:lang w:val="uk-UA"/>
        </w:rPr>
        <w:t xml:space="preserve">Вимоги до наявності системи внутрішнього забезпечення якості </w:t>
      </w:r>
      <w:r w:rsidR="00C24F5E">
        <w:rPr>
          <w:b/>
          <w:lang w:val="uk-UA"/>
        </w:rPr>
        <w:t xml:space="preserve">фахової </w:t>
      </w:r>
      <w:proofErr w:type="spellStart"/>
      <w:r w:rsidR="00C24F5E">
        <w:rPr>
          <w:b/>
          <w:lang w:val="uk-UA"/>
        </w:rPr>
        <w:t>перед</w:t>
      </w:r>
      <w:r w:rsidRPr="00A37F6F">
        <w:rPr>
          <w:b/>
          <w:lang w:val="uk-UA"/>
        </w:rPr>
        <w:t>вищої</w:t>
      </w:r>
      <w:proofErr w:type="spellEnd"/>
      <w:r w:rsidRPr="00A37F6F">
        <w:rPr>
          <w:b/>
          <w:lang w:val="uk-UA"/>
        </w:rPr>
        <w:t xml:space="preserve"> освіти</w:t>
      </w:r>
    </w:p>
    <w:p w:rsidR="000D5048" w:rsidRPr="00A37F6F" w:rsidRDefault="000D5048" w:rsidP="00587ECF">
      <w:pPr>
        <w:autoSpaceDE w:val="0"/>
        <w:autoSpaceDN w:val="0"/>
        <w:adjustRightInd w:val="0"/>
        <w:ind w:firstLine="709"/>
        <w:jc w:val="both"/>
        <w:rPr>
          <w:bCs/>
          <w:iCs/>
          <w:lang w:val="uk-UA"/>
        </w:rPr>
      </w:pPr>
      <w:r w:rsidRPr="00A37F6F">
        <w:rPr>
          <w:bCs/>
          <w:iCs/>
          <w:lang w:val="uk-UA"/>
        </w:rPr>
        <w:t xml:space="preserve">У </w:t>
      </w:r>
      <w:r>
        <w:rPr>
          <w:bCs/>
          <w:iCs/>
          <w:lang w:val="uk-UA"/>
        </w:rPr>
        <w:t>Коледжі</w:t>
      </w:r>
      <w:r w:rsidRPr="00A37F6F">
        <w:rPr>
          <w:bCs/>
          <w:iCs/>
          <w:lang w:val="uk-UA"/>
        </w:rPr>
        <w:t xml:space="preserve"> </w:t>
      </w:r>
      <w:r>
        <w:rPr>
          <w:bCs/>
          <w:iCs/>
          <w:lang w:val="uk-UA"/>
        </w:rPr>
        <w:t>функціонує</w:t>
      </w:r>
      <w:r w:rsidRPr="00A37F6F">
        <w:rPr>
          <w:bCs/>
          <w:iCs/>
          <w:lang w:val="uk-UA"/>
        </w:rPr>
        <w:t xml:space="preserve"> система забезпечення якості освітньої діяльності та якості </w:t>
      </w:r>
      <w:r w:rsidR="004A5E0E">
        <w:rPr>
          <w:bCs/>
          <w:iCs/>
          <w:lang w:val="uk-UA"/>
        </w:rPr>
        <w:t xml:space="preserve">фахової </w:t>
      </w:r>
      <w:proofErr w:type="spellStart"/>
      <w:r w:rsidR="004A5E0E">
        <w:rPr>
          <w:bCs/>
          <w:iCs/>
          <w:lang w:val="uk-UA"/>
        </w:rPr>
        <w:t>перед</w:t>
      </w:r>
      <w:r w:rsidRPr="00A37F6F">
        <w:rPr>
          <w:bCs/>
          <w:iCs/>
          <w:lang w:val="uk-UA"/>
        </w:rPr>
        <w:t>вищої</w:t>
      </w:r>
      <w:proofErr w:type="spellEnd"/>
      <w:r w:rsidRPr="00A37F6F">
        <w:rPr>
          <w:bCs/>
          <w:iCs/>
          <w:lang w:val="uk-UA"/>
        </w:rPr>
        <w:t xml:space="preserve"> освіти (система внутрішнього забезпечення якості), яка передбачає здійснення таких процедур і заходів:</w:t>
      </w:r>
    </w:p>
    <w:p w:rsidR="000D5048" w:rsidRPr="00A37F6F" w:rsidRDefault="000D5048" w:rsidP="00587ECF">
      <w:pPr>
        <w:autoSpaceDE w:val="0"/>
        <w:autoSpaceDN w:val="0"/>
        <w:adjustRightInd w:val="0"/>
        <w:ind w:firstLine="709"/>
        <w:jc w:val="both"/>
        <w:rPr>
          <w:bCs/>
          <w:iCs/>
          <w:lang w:val="uk-UA"/>
        </w:rPr>
      </w:pPr>
      <w:bookmarkStart w:id="1" w:name="n277"/>
      <w:bookmarkEnd w:id="1"/>
      <w:r w:rsidRPr="00A37F6F">
        <w:rPr>
          <w:bCs/>
          <w:iCs/>
          <w:lang w:val="uk-UA"/>
        </w:rPr>
        <w:t xml:space="preserve">1) визначення принципів та процедур забезпечення якості </w:t>
      </w:r>
      <w:r w:rsidR="004A5E0E">
        <w:rPr>
          <w:bCs/>
          <w:iCs/>
          <w:lang w:val="uk-UA"/>
        </w:rPr>
        <w:t xml:space="preserve">фахової </w:t>
      </w:r>
      <w:proofErr w:type="spellStart"/>
      <w:r w:rsidR="004A5E0E">
        <w:rPr>
          <w:bCs/>
          <w:iCs/>
          <w:lang w:val="uk-UA"/>
        </w:rPr>
        <w:t>перед</w:t>
      </w:r>
      <w:r w:rsidRPr="00A37F6F">
        <w:rPr>
          <w:bCs/>
          <w:iCs/>
          <w:lang w:val="uk-UA"/>
        </w:rPr>
        <w:t>вищої</w:t>
      </w:r>
      <w:proofErr w:type="spellEnd"/>
      <w:r w:rsidRPr="00A37F6F">
        <w:rPr>
          <w:bCs/>
          <w:iCs/>
          <w:lang w:val="uk-UA"/>
        </w:rPr>
        <w:t xml:space="preserve"> освіти;</w:t>
      </w:r>
    </w:p>
    <w:p w:rsidR="000D5048" w:rsidRPr="00A37F6F" w:rsidRDefault="000D5048" w:rsidP="00587ECF">
      <w:pPr>
        <w:autoSpaceDE w:val="0"/>
        <w:autoSpaceDN w:val="0"/>
        <w:adjustRightInd w:val="0"/>
        <w:ind w:firstLine="709"/>
        <w:jc w:val="both"/>
        <w:rPr>
          <w:bCs/>
          <w:iCs/>
          <w:lang w:val="uk-UA"/>
        </w:rPr>
      </w:pPr>
      <w:r w:rsidRPr="00A37F6F">
        <w:rPr>
          <w:bCs/>
          <w:iCs/>
          <w:lang w:val="uk-UA"/>
        </w:rPr>
        <w:t>2) здійснення моніторингу т</w:t>
      </w:r>
      <w:r>
        <w:rPr>
          <w:bCs/>
          <w:iCs/>
          <w:lang w:val="uk-UA"/>
        </w:rPr>
        <w:t>а періодичного перегляду освітньо-професійних</w:t>
      </w:r>
      <w:r w:rsidRPr="00A37F6F">
        <w:rPr>
          <w:bCs/>
          <w:iCs/>
          <w:lang w:val="uk-UA"/>
        </w:rPr>
        <w:t xml:space="preserve"> програм;</w:t>
      </w:r>
    </w:p>
    <w:p w:rsidR="000D5048" w:rsidRPr="00A37F6F" w:rsidRDefault="000D5048" w:rsidP="00587ECF">
      <w:pPr>
        <w:autoSpaceDE w:val="0"/>
        <w:autoSpaceDN w:val="0"/>
        <w:adjustRightInd w:val="0"/>
        <w:ind w:firstLine="709"/>
        <w:jc w:val="both"/>
        <w:rPr>
          <w:bCs/>
          <w:iCs/>
          <w:lang w:val="uk-UA"/>
        </w:rPr>
      </w:pPr>
      <w:r w:rsidRPr="00A37F6F">
        <w:rPr>
          <w:bCs/>
          <w:iCs/>
          <w:lang w:val="uk-UA"/>
        </w:rPr>
        <w:t xml:space="preserve">3) щорічне оцінювання здобувачів </w:t>
      </w:r>
      <w:r w:rsidR="004A5E0E">
        <w:rPr>
          <w:bCs/>
          <w:iCs/>
          <w:lang w:val="uk-UA"/>
        </w:rPr>
        <w:t xml:space="preserve">фахової </w:t>
      </w:r>
      <w:proofErr w:type="spellStart"/>
      <w:r w:rsidR="004A5E0E">
        <w:rPr>
          <w:bCs/>
          <w:iCs/>
          <w:lang w:val="uk-UA"/>
        </w:rPr>
        <w:t>передви</w:t>
      </w:r>
      <w:r>
        <w:rPr>
          <w:bCs/>
          <w:iCs/>
          <w:lang w:val="uk-UA"/>
        </w:rPr>
        <w:t>щої</w:t>
      </w:r>
      <w:proofErr w:type="spellEnd"/>
      <w:r>
        <w:rPr>
          <w:bCs/>
          <w:iCs/>
          <w:lang w:val="uk-UA"/>
        </w:rPr>
        <w:t xml:space="preserve"> освіти</w:t>
      </w:r>
      <w:r w:rsidRPr="00A37F6F">
        <w:rPr>
          <w:bCs/>
          <w:iCs/>
          <w:lang w:val="uk-UA"/>
        </w:rPr>
        <w:t xml:space="preserve"> і педагогічних працівників закладу </w:t>
      </w:r>
      <w:r w:rsidR="004A5E0E">
        <w:rPr>
          <w:bCs/>
          <w:iCs/>
          <w:lang w:val="uk-UA"/>
        </w:rPr>
        <w:t xml:space="preserve">фахової </w:t>
      </w:r>
      <w:proofErr w:type="spellStart"/>
      <w:r w:rsidR="004A5E0E">
        <w:rPr>
          <w:bCs/>
          <w:iCs/>
          <w:lang w:val="uk-UA"/>
        </w:rPr>
        <w:t>перед</w:t>
      </w:r>
      <w:r>
        <w:rPr>
          <w:bCs/>
          <w:iCs/>
          <w:lang w:val="uk-UA"/>
        </w:rPr>
        <w:t>вищої</w:t>
      </w:r>
      <w:proofErr w:type="spellEnd"/>
      <w:r>
        <w:rPr>
          <w:bCs/>
          <w:iCs/>
          <w:lang w:val="uk-UA"/>
        </w:rPr>
        <w:t xml:space="preserve"> освіти </w:t>
      </w:r>
      <w:r w:rsidRPr="00A37F6F">
        <w:rPr>
          <w:bCs/>
          <w:iCs/>
          <w:lang w:val="uk-UA"/>
        </w:rPr>
        <w:t>та регулярне оприлюднення результатів таких оцінювань на офіційному веб-сайті закладу</w:t>
      </w:r>
      <w:r>
        <w:rPr>
          <w:bCs/>
          <w:iCs/>
          <w:lang w:val="uk-UA"/>
        </w:rPr>
        <w:t xml:space="preserve"> </w:t>
      </w:r>
      <w:r w:rsidR="004A5E0E">
        <w:rPr>
          <w:bCs/>
          <w:iCs/>
          <w:lang w:val="uk-UA"/>
        </w:rPr>
        <w:t xml:space="preserve">фахової </w:t>
      </w:r>
      <w:proofErr w:type="spellStart"/>
      <w:r w:rsidR="004A5E0E">
        <w:rPr>
          <w:bCs/>
          <w:iCs/>
          <w:lang w:val="uk-UA"/>
        </w:rPr>
        <w:t>передвищої</w:t>
      </w:r>
      <w:proofErr w:type="spellEnd"/>
      <w:r>
        <w:rPr>
          <w:bCs/>
          <w:iCs/>
          <w:lang w:val="uk-UA"/>
        </w:rPr>
        <w:t xml:space="preserve"> освіти</w:t>
      </w:r>
      <w:r w:rsidRPr="00A37F6F">
        <w:rPr>
          <w:bCs/>
          <w:iCs/>
          <w:lang w:val="uk-UA"/>
        </w:rPr>
        <w:t>, на інформаційних стендах та в будь-який інший спосіб;</w:t>
      </w:r>
    </w:p>
    <w:p w:rsidR="000D5048" w:rsidRPr="00A37F6F" w:rsidRDefault="000D5048" w:rsidP="00587ECF">
      <w:pPr>
        <w:autoSpaceDE w:val="0"/>
        <w:autoSpaceDN w:val="0"/>
        <w:adjustRightInd w:val="0"/>
        <w:ind w:firstLine="709"/>
        <w:jc w:val="both"/>
        <w:rPr>
          <w:bCs/>
          <w:iCs/>
          <w:lang w:val="uk-UA"/>
        </w:rPr>
      </w:pPr>
      <w:bookmarkStart w:id="2" w:name="n280"/>
      <w:bookmarkEnd w:id="2"/>
      <w:r w:rsidRPr="00A37F6F">
        <w:rPr>
          <w:bCs/>
          <w:iCs/>
          <w:lang w:val="uk-UA"/>
        </w:rPr>
        <w:t>4)</w:t>
      </w:r>
      <w:r>
        <w:rPr>
          <w:bCs/>
          <w:iCs/>
          <w:lang w:val="uk-UA"/>
        </w:rPr>
        <w:t xml:space="preserve"> </w:t>
      </w:r>
      <w:r w:rsidRPr="00A37F6F">
        <w:rPr>
          <w:bCs/>
          <w:iCs/>
          <w:lang w:val="uk-UA"/>
        </w:rPr>
        <w:t>забезпечення підвищ</w:t>
      </w:r>
      <w:r>
        <w:rPr>
          <w:bCs/>
          <w:iCs/>
          <w:lang w:val="uk-UA"/>
        </w:rPr>
        <w:t xml:space="preserve">ення кваліфікації педагогічних </w:t>
      </w:r>
      <w:r w:rsidRPr="00A37F6F">
        <w:rPr>
          <w:bCs/>
          <w:iCs/>
          <w:lang w:val="uk-UA"/>
        </w:rPr>
        <w:t>працівників;</w:t>
      </w:r>
    </w:p>
    <w:p w:rsidR="000D5048" w:rsidRPr="00A37F6F" w:rsidRDefault="000D5048" w:rsidP="00587ECF">
      <w:pPr>
        <w:autoSpaceDE w:val="0"/>
        <w:autoSpaceDN w:val="0"/>
        <w:adjustRightInd w:val="0"/>
        <w:ind w:firstLine="709"/>
        <w:jc w:val="both"/>
        <w:rPr>
          <w:bCs/>
          <w:iCs/>
          <w:lang w:val="uk-UA"/>
        </w:rPr>
      </w:pPr>
      <w:bookmarkStart w:id="3" w:name="n281"/>
      <w:bookmarkEnd w:id="3"/>
      <w:r w:rsidRPr="00A37F6F">
        <w:rPr>
          <w:bCs/>
          <w:iCs/>
          <w:lang w:val="uk-UA"/>
        </w:rPr>
        <w:t>5) забезпечення наявності необхідних ресурсів для організації освітнього процесу, у тому числі самостійної роботи студентів, за кожною освітньо</w:t>
      </w:r>
      <w:r>
        <w:rPr>
          <w:bCs/>
          <w:iCs/>
          <w:lang w:val="uk-UA"/>
        </w:rPr>
        <w:t>-професійною</w:t>
      </w:r>
      <w:r w:rsidRPr="00A37F6F">
        <w:rPr>
          <w:bCs/>
          <w:iCs/>
          <w:lang w:val="uk-UA"/>
        </w:rPr>
        <w:t xml:space="preserve"> програмою;</w:t>
      </w:r>
    </w:p>
    <w:p w:rsidR="000D5048" w:rsidRPr="00A37F6F" w:rsidRDefault="000D5048" w:rsidP="00587ECF">
      <w:pPr>
        <w:autoSpaceDE w:val="0"/>
        <w:autoSpaceDN w:val="0"/>
        <w:adjustRightInd w:val="0"/>
        <w:ind w:firstLine="709"/>
        <w:jc w:val="both"/>
        <w:rPr>
          <w:bCs/>
          <w:iCs/>
          <w:lang w:val="uk-UA"/>
        </w:rPr>
      </w:pPr>
      <w:r w:rsidRPr="00A37F6F">
        <w:rPr>
          <w:bCs/>
          <w:iCs/>
          <w:lang w:val="uk-UA"/>
        </w:rPr>
        <w:t>6) забезпечення наявності інформаційних систем для ефективного управління освітнім процесом;</w:t>
      </w:r>
    </w:p>
    <w:p w:rsidR="000D5048" w:rsidRPr="00A37F6F" w:rsidRDefault="000D5048" w:rsidP="00587ECF">
      <w:pPr>
        <w:autoSpaceDE w:val="0"/>
        <w:autoSpaceDN w:val="0"/>
        <w:adjustRightInd w:val="0"/>
        <w:ind w:firstLine="709"/>
        <w:jc w:val="both"/>
        <w:rPr>
          <w:bCs/>
          <w:iCs/>
          <w:lang w:val="uk-UA"/>
        </w:rPr>
      </w:pPr>
      <w:r w:rsidRPr="00A37F6F">
        <w:rPr>
          <w:bCs/>
          <w:iCs/>
          <w:lang w:val="uk-UA"/>
        </w:rPr>
        <w:t>7) забезпечення публічності інформації про освітн</w:t>
      </w:r>
      <w:r>
        <w:rPr>
          <w:bCs/>
          <w:iCs/>
          <w:lang w:val="uk-UA"/>
        </w:rPr>
        <w:t xml:space="preserve">ьо-професійні програми </w:t>
      </w:r>
      <w:r w:rsidRPr="00A37F6F">
        <w:rPr>
          <w:bCs/>
          <w:iCs/>
          <w:lang w:val="uk-UA"/>
        </w:rPr>
        <w:t>та кваліфікації;</w:t>
      </w:r>
    </w:p>
    <w:p w:rsidR="000D5048" w:rsidRDefault="000D5048" w:rsidP="00587ECF">
      <w:pPr>
        <w:autoSpaceDE w:val="0"/>
        <w:autoSpaceDN w:val="0"/>
        <w:adjustRightInd w:val="0"/>
        <w:ind w:firstLine="709"/>
        <w:jc w:val="both"/>
        <w:rPr>
          <w:bCs/>
          <w:iCs/>
          <w:lang w:val="uk-UA"/>
        </w:rPr>
      </w:pPr>
      <w:r w:rsidRPr="002B39A3">
        <w:rPr>
          <w:bCs/>
          <w:iCs/>
          <w:lang w:val="uk-UA"/>
        </w:rPr>
        <w:t>8)</w:t>
      </w:r>
      <w:r w:rsidRPr="00A37F6F">
        <w:rPr>
          <w:bCs/>
          <w:i/>
          <w:iCs/>
          <w:lang w:val="uk-UA"/>
        </w:rPr>
        <w:t xml:space="preserve"> </w:t>
      </w:r>
      <w:r w:rsidRPr="00A37F6F">
        <w:rPr>
          <w:bCs/>
          <w:iCs/>
          <w:lang w:val="uk-UA"/>
        </w:rPr>
        <w:t>забезпечення ефективної системи запобігання та виявлення академічного плагіату</w:t>
      </w:r>
      <w:r>
        <w:rPr>
          <w:bCs/>
          <w:iCs/>
          <w:lang w:val="uk-UA"/>
        </w:rPr>
        <w:t>.</w:t>
      </w:r>
    </w:p>
    <w:p w:rsidR="000D5048" w:rsidRDefault="000D5048" w:rsidP="000D5048">
      <w:pPr>
        <w:pStyle w:val="10"/>
        <w:widowControl w:val="0"/>
        <w:tabs>
          <w:tab w:val="left" w:pos="-1080"/>
          <w:tab w:val="left" w:pos="1134"/>
        </w:tabs>
        <w:jc w:val="center"/>
        <w:rPr>
          <w:b/>
          <w:snapToGrid w:val="0"/>
          <w:color w:val="000000"/>
          <w:sz w:val="24"/>
          <w:szCs w:val="24"/>
          <w:lang w:val="uk-UA"/>
        </w:rPr>
      </w:pPr>
    </w:p>
    <w:p w:rsidR="000D5048" w:rsidRPr="000D5048" w:rsidRDefault="000D5048" w:rsidP="000D5048">
      <w:pPr>
        <w:pStyle w:val="10"/>
        <w:widowControl w:val="0"/>
        <w:tabs>
          <w:tab w:val="left" w:pos="-1080"/>
          <w:tab w:val="left" w:pos="1134"/>
        </w:tabs>
        <w:jc w:val="center"/>
        <w:rPr>
          <w:b/>
          <w:snapToGrid w:val="0"/>
          <w:color w:val="000000"/>
          <w:sz w:val="24"/>
          <w:szCs w:val="24"/>
          <w:lang w:val="uk-UA"/>
        </w:rPr>
      </w:pPr>
      <w:r w:rsidRPr="000D5048">
        <w:rPr>
          <w:b/>
          <w:snapToGrid w:val="0"/>
          <w:color w:val="000000"/>
          <w:sz w:val="24"/>
          <w:szCs w:val="24"/>
          <w:lang w:val="uk-UA"/>
        </w:rPr>
        <w:t>7. Перелік нормативних документів</w:t>
      </w:r>
    </w:p>
    <w:p w:rsidR="000D5048" w:rsidRPr="00102202" w:rsidRDefault="000D5048" w:rsidP="00102202">
      <w:pPr>
        <w:pStyle w:val="ab"/>
        <w:widowControl w:val="0"/>
        <w:numPr>
          <w:ilvl w:val="0"/>
          <w:numId w:val="9"/>
        </w:numPr>
        <w:tabs>
          <w:tab w:val="left" w:pos="993"/>
          <w:tab w:val="left" w:pos="1134"/>
          <w:tab w:val="left" w:pos="1418"/>
        </w:tabs>
        <w:spacing w:after="0"/>
        <w:ind w:left="0" w:firstLine="709"/>
        <w:jc w:val="both"/>
        <w:rPr>
          <w:color w:val="000000"/>
          <w:kern w:val="28"/>
          <w:lang w:val="uk-UA"/>
        </w:rPr>
      </w:pPr>
      <w:r w:rsidRPr="00102202">
        <w:rPr>
          <w:color w:val="000000"/>
          <w:lang w:val="uk-UA"/>
        </w:rPr>
        <w:t xml:space="preserve">Закон України «Про освіту» – </w:t>
      </w:r>
      <w:r w:rsidRPr="00102202">
        <w:rPr>
          <w:color w:val="000000"/>
          <w:kern w:val="28"/>
          <w:lang w:val="uk-UA"/>
        </w:rPr>
        <w:t>від 05.09.2017 р. № 2145-VІІІ.</w:t>
      </w:r>
    </w:p>
    <w:p w:rsidR="000D5048" w:rsidRPr="00102202" w:rsidRDefault="000D5048" w:rsidP="00102202">
      <w:pPr>
        <w:pStyle w:val="ab"/>
        <w:widowControl w:val="0"/>
        <w:numPr>
          <w:ilvl w:val="0"/>
          <w:numId w:val="9"/>
        </w:numPr>
        <w:tabs>
          <w:tab w:val="left" w:pos="993"/>
          <w:tab w:val="left" w:pos="1134"/>
          <w:tab w:val="left" w:pos="1418"/>
        </w:tabs>
        <w:spacing w:after="0"/>
        <w:ind w:left="0" w:firstLine="709"/>
        <w:jc w:val="both"/>
        <w:rPr>
          <w:color w:val="000000"/>
          <w:kern w:val="28"/>
          <w:lang w:val="uk-UA"/>
        </w:rPr>
      </w:pPr>
      <w:r w:rsidRPr="00102202">
        <w:rPr>
          <w:color w:val="000000"/>
          <w:lang w:val="uk-UA"/>
        </w:rPr>
        <w:t xml:space="preserve">Закон України «Про </w:t>
      </w:r>
      <w:r w:rsidR="00C24F5E" w:rsidRPr="00102202">
        <w:rPr>
          <w:color w:val="000000"/>
          <w:lang w:val="uk-UA"/>
        </w:rPr>
        <w:t xml:space="preserve">фахову </w:t>
      </w:r>
      <w:proofErr w:type="spellStart"/>
      <w:r w:rsidR="00C24F5E" w:rsidRPr="00102202">
        <w:rPr>
          <w:color w:val="000000"/>
          <w:lang w:val="uk-UA"/>
        </w:rPr>
        <w:t>перед</w:t>
      </w:r>
      <w:r w:rsidRPr="00102202">
        <w:rPr>
          <w:color w:val="000000"/>
          <w:lang w:val="uk-UA"/>
        </w:rPr>
        <w:t>вищу</w:t>
      </w:r>
      <w:proofErr w:type="spellEnd"/>
      <w:r w:rsidRPr="00102202">
        <w:rPr>
          <w:color w:val="000000"/>
          <w:lang w:val="uk-UA"/>
        </w:rPr>
        <w:t xml:space="preserve"> освіту» – 0</w:t>
      </w:r>
      <w:r w:rsidR="00C24F5E" w:rsidRPr="00102202">
        <w:rPr>
          <w:color w:val="000000"/>
          <w:lang w:val="uk-UA"/>
        </w:rPr>
        <w:t>6</w:t>
      </w:r>
      <w:r w:rsidRPr="00102202">
        <w:rPr>
          <w:color w:val="000000"/>
          <w:lang w:val="uk-UA"/>
        </w:rPr>
        <w:t>.0</w:t>
      </w:r>
      <w:r w:rsidR="00C24F5E" w:rsidRPr="00102202">
        <w:rPr>
          <w:color w:val="000000"/>
          <w:lang w:val="uk-UA"/>
        </w:rPr>
        <w:t>6</w:t>
      </w:r>
      <w:r w:rsidRPr="00102202">
        <w:rPr>
          <w:color w:val="000000"/>
          <w:lang w:val="uk-UA"/>
        </w:rPr>
        <w:t>.</w:t>
      </w:r>
      <w:r w:rsidR="00C24F5E" w:rsidRPr="00102202">
        <w:rPr>
          <w:color w:val="000000"/>
          <w:lang w:val="uk-UA"/>
        </w:rPr>
        <w:t>2019</w:t>
      </w:r>
      <w:r w:rsidRPr="00102202">
        <w:rPr>
          <w:color w:val="000000"/>
          <w:lang w:val="uk-UA"/>
        </w:rPr>
        <w:t xml:space="preserve"> № </w:t>
      </w:r>
      <w:r w:rsidR="00C24F5E" w:rsidRPr="00102202">
        <w:rPr>
          <w:color w:val="000000"/>
          <w:lang w:val="uk-UA"/>
        </w:rPr>
        <w:t>2745</w:t>
      </w:r>
      <w:r w:rsidRPr="00102202">
        <w:rPr>
          <w:color w:val="000000"/>
          <w:lang w:val="uk-UA"/>
        </w:rPr>
        <w:t>-V</w:t>
      </w:r>
      <w:r w:rsidR="00C24F5E" w:rsidRPr="00102202">
        <w:rPr>
          <w:color w:val="000000"/>
          <w:lang w:val="uk-UA"/>
        </w:rPr>
        <w:t>І</w:t>
      </w:r>
      <w:r w:rsidRPr="00102202">
        <w:rPr>
          <w:color w:val="000000"/>
          <w:lang w:val="uk-UA"/>
        </w:rPr>
        <w:t>II.</w:t>
      </w:r>
    </w:p>
    <w:p w:rsidR="000D5048" w:rsidRPr="00102202" w:rsidRDefault="000D5048" w:rsidP="00102202">
      <w:pPr>
        <w:pStyle w:val="ad"/>
        <w:widowControl w:val="0"/>
        <w:numPr>
          <w:ilvl w:val="0"/>
          <w:numId w:val="9"/>
        </w:numPr>
        <w:tabs>
          <w:tab w:val="left" w:pos="993"/>
          <w:tab w:val="left" w:pos="1134"/>
          <w:tab w:val="left" w:pos="1418"/>
        </w:tabs>
        <w:ind w:left="0" w:firstLine="709"/>
        <w:jc w:val="both"/>
        <w:rPr>
          <w:lang w:val="uk-UA"/>
        </w:rPr>
      </w:pPr>
      <w:r w:rsidRPr="00102202">
        <w:rPr>
          <w:bCs/>
          <w:lang w:val="uk-UA"/>
        </w:rPr>
        <w:t>П</w:t>
      </w:r>
      <w:r w:rsidRPr="00102202">
        <w:rPr>
          <w:lang w:val="uk-UA"/>
        </w:rPr>
        <w:t>останова Кабінету Міністрів України «Про затвердження національної рамки кваліфікацій» від 23.11.11. № 1341.</w:t>
      </w:r>
    </w:p>
    <w:p w:rsidR="000D5048" w:rsidRPr="00102202" w:rsidRDefault="000D5048" w:rsidP="00102202">
      <w:pPr>
        <w:pStyle w:val="ad"/>
        <w:numPr>
          <w:ilvl w:val="0"/>
          <w:numId w:val="9"/>
        </w:numPr>
        <w:tabs>
          <w:tab w:val="left" w:pos="993"/>
          <w:tab w:val="left" w:pos="1134"/>
          <w:tab w:val="left" w:pos="1418"/>
        </w:tabs>
        <w:ind w:left="0" w:firstLine="709"/>
        <w:jc w:val="both"/>
        <w:rPr>
          <w:lang w:val="uk-UA" w:eastAsia="uk-UA"/>
        </w:rPr>
      </w:pPr>
      <w:r w:rsidRPr="00102202">
        <w:rPr>
          <w:lang w:val="uk-UA"/>
        </w:rPr>
        <w:t>Національний класифікатор України: «Класифікатор професій» ДК</w:t>
      </w:r>
      <w:r w:rsidR="00C24F5E" w:rsidRPr="00102202">
        <w:rPr>
          <w:lang w:val="uk-UA"/>
        </w:rPr>
        <w:t xml:space="preserve"> </w:t>
      </w:r>
      <w:r w:rsidRPr="00102202">
        <w:rPr>
          <w:lang w:val="uk-UA"/>
        </w:rPr>
        <w:t>003:2010.</w:t>
      </w:r>
      <w:r w:rsidRPr="00102202">
        <w:rPr>
          <w:lang w:val="uk-UA" w:eastAsia="uk-UA"/>
        </w:rPr>
        <w:t>–</w:t>
      </w:r>
      <w:r w:rsidRPr="00102202">
        <w:rPr>
          <w:lang w:val="uk-UA"/>
        </w:rPr>
        <w:t xml:space="preserve"> К. : Видавництво «</w:t>
      </w:r>
      <w:proofErr w:type="spellStart"/>
      <w:r w:rsidRPr="00102202">
        <w:rPr>
          <w:lang w:val="uk-UA"/>
        </w:rPr>
        <w:t>Соцінформ</w:t>
      </w:r>
      <w:proofErr w:type="spellEnd"/>
      <w:r w:rsidRPr="00102202">
        <w:rPr>
          <w:lang w:val="uk-UA"/>
        </w:rPr>
        <w:t>», 2010.</w:t>
      </w:r>
    </w:p>
    <w:p w:rsidR="00102202" w:rsidRPr="00102202" w:rsidRDefault="00102202" w:rsidP="00102202">
      <w:pPr>
        <w:pStyle w:val="ad"/>
        <w:widowControl w:val="0"/>
        <w:numPr>
          <w:ilvl w:val="0"/>
          <w:numId w:val="9"/>
        </w:numPr>
        <w:tabs>
          <w:tab w:val="left" w:pos="993"/>
          <w:tab w:val="left" w:pos="1134"/>
          <w:tab w:val="left" w:pos="1418"/>
        </w:tabs>
        <w:ind w:left="0" w:firstLine="709"/>
        <w:jc w:val="both"/>
        <w:rPr>
          <w:lang w:val="uk-UA"/>
        </w:rPr>
      </w:pPr>
      <w:r w:rsidRPr="00102202">
        <w:rPr>
          <w:spacing w:val="-2"/>
          <w:lang w:val="uk-UA"/>
        </w:rPr>
        <w:t xml:space="preserve">Постанова Кабінету Міністрів України </w:t>
      </w:r>
      <w:r w:rsidRPr="00102202">
        <w:rPr>
          <w:lang w:val="uk-UA"/>
        </w:rPr>
        <w:t>«</w:t>
      </w:r>
      <w:r w:rsidRPr="00102202">
        <w:rPr>
          <w:spacing w:val="-2"/>
          <w:lang w:val="uk-UA"/>
        </w:rPr>
        <w:t xml:space="preserve">Про затвердження переліку </w:t>
      </w:r>
      <w:r w:rsidRPr="00102202">
        <w:rPr>
          <w:rStyle w:val="rvts23"/>
          <w:b w:val="0"/>
          <w:sz w:val="24"/>
          <w:szCs w:val="24"/>
          <w:bdr w:val="none" w:sz="0" w:space="0" w:color="auto" w:frame="1"/>
          <w:lang w:val="uk-UA"/>
        </w:rPr>
        <w:t>галузей знань і спеціальностей, за якими здійснюється підготовка здобувачів вищої освіти</w:t>
      </w:r>
      <w:r w:rsidRPr="00102202">
        <w:rPr>
          <w:rStyle w:val="rvts23"/>
          <w:sz w:val="24"/>
          <w:szCs w:val="24"/>
          <w:bdr w:val="none" w:sz="0" w:space="0" w:color="auto" w:frame="1"/>
          <w:lang w:val="uk-UA"/>
        </w:rPr>
        <w:t xml:space="preserve">» </w:t>
      </w:r>
      <w:r w:rsidRPr="00102202">
        <w:rPr>
          <w:lang w:val="uk-UA"/>
        </w:rPr>
        <w:t>від 29.04.2015 №266.</w:t>
      </w:r>
    </w:p>
    <w:p w:rsidR="00102202" w:rsidRPr="00102202" w:rsidRDefault="00102202" w:rsidP="00102202">
      <w:pPr>
        <w:pStyle w:val="ad"/>
        <w:widowControl w:val="0"/>
        <w:numPr>
          <w:ilvl w:val="0"/>
          <w:numId w:val="9"/>
        </w:numPr>
        <w:tabs>
          <w:tab w:val="left" w:pos="426"/>
          <w:tab w:val="left" w:pos="993"/>
          <w:tab w:val="left" w:pos="1134"/>
          <w:tab w:val="left" w:pos="1418"/>
        </w:tabs>
        <w:ind w:left="0" w:firstLine="709"/>
        <w:jc w:val="both"/>
        <w:rPr>
          <w:color w:val="000000"/>
          <w:lang w:val="uk-UA"/>
        </w:rPr>
      </w:pPr>
      <w:r w:rsidRPr="00102202">
        <w:rPr>
          <w:color w:val="000000"/>
          <w:lang w:val="uk-UA"/>
        </w:rPr>
        <w:t>Наказ Міністерства освіти і науки України «Про затвердження та введення в дію методичних</w:t>
      </w:r>
      <w:r w:rsidRPr="00102202">
        <w:rPr>
          <w:color w:val="000000"/>
          <w:kern w:val="28"/>
          <w:lang w:val="uk-UA"/>
        </w:rPr>
        <w:t xml:space="preserve"> </w:t>
      </w:r>
      <w:r w:rsidRPr="00102202">
        <w:rPr>
          <w:color w:val="000000"/>
          <w:lang w:val="uk-UA"/>
        </w:rPr>
        <w:t xml:space="preserve">рекомендацій щодо розроблення стандартів вищої освіти» від 01.06.2016 №600. </w:t>
      </w:r>
    </w:p>
    <w:p w:rsidR="00102202" w:rsidRPr="00102202" w:rsidRDefault="00102202" w:rsidP="00102202">
      <w:pPr>
        <w:pStyle w:val="ad"/>
        <w:widowControl w:val="0"/>
        <w:numPr>
          <w:ilvl w:val="0"/>
          <w:numId w:val="9"/>
        </w:numPr>
        <w:tabs>
          <w:tab w:val="left" w:pos="426"/>
          <w:tab w:val="left" w:pos="993"/>
          <w:tab w:val="left" w:pos="1134"/>
          <w:tab w:val="left" w:pos="1418"/>
        </w:tabs>
        <w:ind w:left="0" w:firstLine="709"/>
        <w:jc w:val="both"/>
        <w:rPr>
          <w:color w:val="000000"/>
          <w:lang w:val="uk-UA"/>
        </w:rPr>
      </w:pPr>
      <w:r w:rsidRPr="00102202">
        <w:rPr>
          <w:color w:val="000000"/>
          <w:lang w:val="uk-UA"/>
        </w:rPr>
        <w:t>Лист Міністерства освіти та науки України «Про рекомендації вищим навчальним закладам щодо розробки освітніх програм» від 28.04.2017 № 1/9-239.</w:t>
      </w:r>
    </w:p>
    <w:p w:rsidR="00102202" w:rsidRPr="00102202" w:rsidRDefault="00102202" w:rsidP="00102202">
      <w:pPr>
        <w:jc w:val="center"/>
        <w:rPr>
          <w:lang w:val="uk-UA"/>
        </w:rPr>
      </w:pPr>
    </w:p>
    <w:p w:rsidR="00102202" w:rsidRPr="00102202" w:rsidRDefault="00102202" w:rsidP="00102202">
      <w:pPr>
        <w:pStyle w:val="ad"/>
        <w:tabs>
          <w:tab w:val="left" w:pos="993"/>
          <w:tab w:val="left" w:pos="1134"/>
          <w:tab w:val="left" w:pos="1418"/>
        </w:tabs>
        <w:ind w:left="709"/>
        <w:jc w:val="both"/>
        <w:rPr>
          <w:lang w:val="uk-UA" w:eastAsia="uk-UA"/>
        </w:rPr>
      </w:pPr>
    </w:p>
    <w:sectPr w:rsidR="00102202" w:rsidRPr="00102202" w:rsidSect="00587EC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C20" w:rsidRDefault="00B80C20">
      <w:r>
        <w:separator/>
      </w:r>
    </w:p>
  </w:endnote>
  <w:endnote w:type="continuationSeparator" w:id="0">
    <w:p w:rsidR="00B80C20" w:rsidRDefault="00B80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FF7" w:rsidRDefault="005237E8">
    <w:pPr>
      <w:pStyle w:val="a5"/>
      <w:jc w:val="right"/>
    </w:pPr>
    <w:r>
      <w:fldChar w:fldCharType="begin"/>
    </w:r>
    <w:r>
      <w:instrText xml:space="preserve"> PAGE   \* MERGEFORMAT </w:instrText>
    </w:r>
    <w:r>
      <w:fldChar w:fldCharType="separate"/>
    </w:r>
    <w:r w:rsidR="001B7C49">
      <w:rPr>
        <w:noProof/>
      </w:rPr>
      <w:t>5</w:t>
    </w:r>
    <w:r>
      <w:rPr>
        <w:noProof/>
      </w:rPr>
      <w:fldChar w:fldCharType="end"/>
    </w:r>
  </w:p>
  <w:p w:rsidR="00152FF7" w:rsidRDefault="00152F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C20" w:rsidRDefault="00B80C20">
      <w:r>
        <w:separator/>
      </w:r>
    </w:p>
  </w:footnote>
  <w:footnote w:type="continuationSeparator" w:id="0">
    <w:p w:rsidR="00B80C20" w:rsidRDefault="00B80C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F69DD"/>
    <w:multiLevelType w:val="hybridMultilevel"/>
    <w:tmpl w:val="1060B7A0"/>
    <w:lvl w:ilvl="0" w:tplc="44FCF986">
      <w:start w:val="5"/>
      <w:numFmt w:val="bullet"/>
      <w:lvlText w:val="-"/>
      <w:lvlJc w:val="left"/>
      <w:pPr>
        <w:ind w:left="720" w:hanging="360"/>
      </w:pPr>
      <w:rPr>
        <w:rFonts w:ascii="Calibri Light" w:eastAsia="Calibri" w:hAnsi="Calibri Ligh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2A040729"/>
    <w:multiLevelType w:val="hybridMultilevel"/>
    <w:tmpl w:val="ACCEED3E"/>
    <w:lvl w:ilvl="0" w:tplc="0419000F">
      <w:start w:val="1"/>
      <w:numFmt w:val="decimal"/>
      <w:lvlText w:val="%1."/>
      <w:lvlJc w:val="left"/>
      <w:pPr>
        <w:ind w:left="107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2A5129A8"/>
    <w:multiLevelType w:val="hybridMultilevel"/>
    <w:tmpl w:val="9BEE6E2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95A6780"/>
    <w:multiLevelType w:val="hybridMultilevel"/>
    <w:tmpl w:val="4688628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A46BB3"/>
    <w:multiLevelType w:val="hybridMultilevel"/>
    <w:tmpl w:val="296C5FD0"/>
    <w:lvl w:ilvl="0" w:tplc="0D223C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EF6512"/>
    <w:multiLevelType w:val="hybridMultilevel"/>
    <w:tmpl w:val="57105480"/>
    <w:lvl w:ilvl="0" w:tplc="44FCF986">
      <w:start w:val="5"/>
      <w:numFmt w:val="bullet"/>
      <w:lvlText w:val="-"/>
      <w:lvlJc w:val="left"/>
      <w:pPr>
        <w:ind w:left="720" w:hanging="360"/>
      </w:pPr>
      <w:rPr>
        <w:rFonts w:ascii="Calibri Light" w:eastAsia="Calibri" w:hAnsi="Calibri Ligh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02D57C6"/>
    <w:multiLevelType w:val="hybridMultilevel"/>
    <w:tmpl w:val="140C6AA4"/>
    <w:lvl w:ilvl="0" w:tplc="44FCF986">
      <w:start w:val="5"/>
      <w:numFmt w:val="bullet"/>
      <w:lvlText w:val="-"/>
      <w:lvlJc w:val="left"/>
      <w:pPr>
        <w:ind w:left="720" w:hanging="360"/>
      </w:pPr>
      <w:rPr>
        <w:rFonts w:ascii="Calibri Light" w:eastAsia="Calibri" w:hAnsi="Calibri Ligh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C7636D8"/>
    <w:multiLevelType w:val="multilevel"/>
    <w:tmpl w:val="318045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75D9683D"/>
    <w:multiLevelType w:val="multilevel"/>
    <w:tmpl w:val="FAF2AB4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7"/>
  </w:num>
  <w:num w:numId="3">
    <w:abstractNumId w:val="5"/>
  </w:num>
  <w:num w:numId="4">
    <w:abstractNumId w:val="6"/>
  </w:num>
  <w:num w:numId="5">
    <w:abstractNumId w:val="0"/>
  </w:num>
  <w:num w:numId="6">
    <w:abstractNumId w:val="2"/>
  </w:num>
  <w:num w:numId="7">
    <w:abstractNumId w:val="8"/>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F7A72"/>
    <w:rsid w:val="00025CF3"/>
    <w:rsid w:val="00036F84"/>
    <w:rsid w:val="00065C45"/>
    <w:rsid w:val="00081DCF"/>
    <w:rsid w:val="00090A0A"/>
    <w:rsid w:val="00097D51"/>
    <w:rsid w:val="000B01E2"/>
    <w:rsid w:val="000C2D38"/>
    <w:rsid w:val="000C60CA"/>
    <w:rsid w:val="000D5048"/>
    <w:rsid w:val="000D7123"/>
    <w:rsid w:val="000E1C4F"/>
    <w:rsid w:val="000E20F6"/>
    <w:rsid w:val="000E420A"/>
    <w:rsid w:val="000F25EA"/>
    <w:rsid w:val="00102202"/>
    <w:rsid w:val="00114D3F"/>
    <w:rsid w:val="00115E72"/>
    <w:rsid w:val="001169DC"/>
    <w:rsid w:val="00123F03"/>
    <w:rsid w:val="0012581F"/>
    <w:rsid w:val="00131D9A"/>
    <w:rsid w:val="00136AF1"/>
    <w:rsid w:val="0014479F"/>
    <w:rsid w:val="00152FF7"/>
    <w:rsid w:val="001706A8"/>
    <w:rsid w:val="00175957"/>
    <w:rsid w:val="00176728"/>
    <w:rsid w:val="001A7840"/>
    <w:rsid w:val="001B7C49"/>
    <w:rsid w:val="001C151E"/>
    <w:rsid w:val="001C53D6"/>
    <w:rsid w:val="001D464C"/>
    <w:rsid w:val="001D5D76"/>
    <w:rsid w:val="001D79E3"/>
    <w:rsid w:val="001E632F"/>
    <w:rsid w:val="001F3575"/>
    <w:rsid w:val="00222A04"/>
    <w:rsid w:val="00234E07"/>
    <w:rsid w:val="00234F18"/>
    <w:rsid w:val="002472AF"/>
    <w:rsid w:val="0026340C"/>
    <w:rsid w:val="00276900"/>
    <w:rsid w:val="002A6E42"/>
    <w:rsid w:val="002B7BEA"/>
    <w:rsid w:val="002E59B3"/>
    <w:rsid w:val="002F621E"/>
    <w:rsid w:val="00304A6F"/>
    <w:rsid w:val="00305687"/>
    <w:rsid w:val="00306211"/>
    <w:rsid w:val="003139E9"/>
    <w:rsid w:val="00332DC2"/>
    <w:rsid w:val="00333DFA"/>
    <w:rsid w:val="00344A96"/>
    <w:rsid w:val="00352560"/>
    <w:rsid w:val="00353FB2"/>
    <w:rsid w:val="00355C2C"/>
    <w:rsid w:val="00357CE9"/>
    <w:rsid w:val="00380668"/>
    <w:rsid w:val="0038726E"/>
    <w:rsid w:val="003C5FD5"/>
    <w:rsid w:val="003D2F88"/>
    <w:rsid w:val="003D4673"/>
    <w:rsid w:val="003E50F9"/>
    <w:rsid w:val="003F2F6F"/>
    <w:rsid w:val="003F326A"/>
    <w:rsid w:val="003F32F0"/>
    <w:rsid w:val="003F76FE"/>
    <w:rsid w:val="00407B6A"/>
    <w:rsid w:val="00410B28"/>
    <w:rsid w:val="0041621F"/>
    <w:rsid w:val="00435356"/>
    <w:rsid w:val="004709AB"/>
    <w:rsid w:val="00473E49"/>
    <w:rsid w:val="00491D00"/>
    <w:rsid w:val="00492C6A"/>
    <w:rsid w:val="00492C7A"/>
    <w:rsid w:val="004A0958"/>
    <w:rsid w:val="004A5E0E"/>
    <w:rsid w:val="004B0836"/>
    <w:rsid w:val="004C7514"/>
    <w:rsid w:val="004E6DBE"/>
    <w:rsid w:val="004F08FF"/>
    <w:rsid w:val="00501193"/>
    <w:rsid w:val="0051497F"/>
    <w:rsid w:val="00517B78"/>
    <w:rsid w:val="005237E8"/>
    <w:rsid w:val="00545731"/>
    <w:rsid w:val="005639E0"/>
    <w:rsid w:val="005836A8"/>
    <w:rsid w:val="005838FB"/>
    <w:rsid w:val="00586483"/>
    <w:rsid w:val="00587ECF"/>
    <w:rsid w:val="005A1AF8"/>
    <w:rsid w:val="005B4902"/>
    <w:rsid w:val="005B60BA"/>
    <w:rsid w:val="005C16C7"/>
    <w:rsid w:val="005E5B45"/>
    <w:rsid w:val="00625D83"/>
    <w:rsid w:val="0063348E"/>
    <w:rsid w:val="00633629"/>
    <w:rsid w:val="0063646C"/>
    <w:rsid w:val="00645787"/>
    <w:rsid w:val="006457EB"/>
    <w:rsid w:val="00645D4E"/>
    <w:rsid w:val="00655BFD"/>
    <w:rsid w:val="00660A38"/>
    <w:rsid w:val="006731E7"/>
    <w:rsid w:val="00692021"/>
    <w:rsid w:val="00692285"/>
    <w:rsid w:val="006A0F85"/>
    <w:rsid w:val="006A0FDA"/>
    <w:rsid w:val="006A7B18"/>
    <w:rsid w:val="006B44C4"/>
    <w:rsid w:val="006B6F3C"/>
    <w:rsid w:val="006F6C1B"/>
    <w:rsid w:val="00701DFB"/>
    <w:rsid w:val="00702FE3"/>
    <w:rsid w:val="0070666B"/>
    <w:rsid w:val="007212D7"/>
    <w:rsid w:val="00735042"/>
    <w:rsid w:val="00744628"/>
    <w:rsid w:val="00747611"/>
    <w:rsid w:val="00751BE4"/>
    <w:rsid w:val="00752140"/>
    <w:rsid w:val="00766AC4"/>
    <w:rsid w:val="007831D0"/>
    <w:rsid w:val="007C7D67"/>
    <w:rsid w:val="007E2D21"/>
    <w:rsid w:val="0081077C"/>
    <w:rsid w:val="00817517"/>
    <w:rsid w:val="00834489"/>
    <w:rsid w:val="0087228F"/>
    <w:rsid w:val="008A2861"/>
    <w:rsid w:val="008A50B9"/>
    <w:rsid w:val="008A5881"/>
    <w:rsid w:val="008B01CF"/>
    <w:rsid w:val="008B3D38"/>
    <w:rsid w:val="008C6D81"/>
    <w:rsid w:val="008D5FA6"/>
    <w:rsid w:val="008D6B1D"/>
    <w:rsid w:val="008E3AEC"/>
    <w:rsid w:val="008E6599"/>
    <w:rsid w:val="009013F6"/>
    <w:rsid w:val="009118D1"/>
    <w:rsid w:val="00915BA6"/>
    <w:rsid w:val="00935EF5"/>
    <w:rsid w:val="00963970"/>
    <w:rsid w:val="00967D56"/>
    <w:rsid w:val="00971157"/>
    <w:rsid w:val="00975807"/>
    <w:rsid w:val="009806E3"/>
    <w:rsid w:val="00984D70"/>
    <w:rsid w:val="0099116A"/>
    <w:rsid w:val="009B093F"/>
    <w:rsid w:val="009B58C9"/>
    <w:rsid w:val="009F7A72"/>
    <w:rsid w:val="00A00019"/>
    <w:rsid w:val="00A141FE"/>
    <w:rsid w:val="00A22CA2"/>
    <w:rsid w:val="00A43DC2"/>
    <w:rsid w:val="00A62A5D"/>
    <w:rsid w:val="00A71D52"/>
    <w:rsid w:val="00A80DC3"/>
    <w:rsid w:val="00A90372"/>
    <w:rsid w:val="00AA00D2"/>
    <w:rsid w:val="00AB52D9"/>
    <w:rsid w:val="00AD2CC4"/>
    <w:rsid w:val="00AD57B3"/>
    <w:rsid w:val="00AD7F3B"/>
    <w:rsid w:val="00AE052A"/>
    <w:rsid w:val="00AE3A44"/>
    <w:rsid w:val="00AF1029"/>
    <w:rsid w:val="00B20067"/>
    <w:rsid w:val="00B20B9C"/>
    <w:rsid w:val="00B3405B"/>
    <w:rsid w:val="00B71164"/>
    <w:rsid w:val="00B77ADE"/>
    <w:rsid w:val="00B80C20"/>
    <w:rsid w:val="00BA3D65"/>
    <w:rsid w:val="00BA763A"/>
    <w:rsid w:val="00BA7F76"/>
    <w:rsid w:val="00BB30D8"/>
    <w:rsid w:val="00BB7115"/>
    <w:rsid w:val="00BD1FAF"/>
    <w:rsid w:val="00BD2E4D"/>
    <w:rsid w:val="00BE513B"/>
    <w:rsid w:val="00C0613B"/>
    <w:rsid w:val="00C07DAF"/>
    <w:rsid w:val="00C22741"/>
    <w:rsid w:val="00C24F5E"/>
    <w:rsid w:val="00C4017B"/>
    <w:rsid w:val="00C427A6"/>
    <w:rsid w:val="00C4393F"/>
    <w:rsid w:val="00C67E95"/>
    <w:rsid w:val="00C76C7D"/>
    <w:rsid w:val="00C8075E"/>
    <w:rsid w:val="00C9271B"/>
    <w:rsid w:val="00C953AE"/>
    <w:rsid w:val="00CA2574"/>
    <w:rsid w:val="00CA2C4B"/>
    <w:rsid w:val="00CA7D38"/>
    <w:rsid w:val="00CB0B5D"/>
    <w:rsid w:val="00CD5931"/>
    <w:rsid w:val="00CF02FF"/>
    <w:rsid w:val="00D03E04"/>
    <w:rsid w:val="00D07006"/>
    <w:rsid w:val="00D1549F"/>
    <w:rsid w:val="00D1747A"/>
    <w:rsid w:val="00D201C6"/>
    <w:rsid w:val="00D36A01"/>
    <w:rsid w:val="00D43B09"/>
    <w:rsid w:val="00D44583"/>
    <w:rsid w:val="00D51285"/>
    <w:rsid w:val="00D53A68"/>
    <w:rsid w:val="00D57978"/>
    <w:rsid w:val="00D72953"/>
    <w:rsid w:val="00D763AD"/>
    <w:rsid w:val="00DD1FC3"/>
    <w:rsid w:val="00E02865"/>
    <w:rsid w:val="00E07252"/>
    <w:rsid w:val="00E16283"/>
    <w:rsid w:val="00E261D3"/>
    <w:rsid w:val="00E4028E"/>
    <w:rsid w:val="00E53066"/>
    <w:rsid w:val="00E53B42"/>
    <w:rsid w:val="00E60175"/>
    <w:rsid w:val="00E60D81"/>
    <w:rsid w:val="00E64C9D"/>
    <w:rsid w:val="00E6698C"/>
    <w:rsid w:val="00E72C95"/>
    <w:rsid w:val="00E810D8"/>
    <w:rsid w:val="00E83FEB"/>
    <w:rsid w:val="00E90247"/>
    <w:rsid w:val="00E96946"/>
    <w:rsid w:val="00EA0B7C"/>
    <w:rsid w:val="00EB20CA"/>
    <w:rsid w:val="00EC3ABD"/>
    <w:rsid w:val="00ED3BA3"/>
    <w:rsid w:val="00EE41B8"/>
    <w:rsid w:val="00EF4FFA"/>
    <w:rsid w:val="00EF7AC0"/>
    <w:rsid w:val="00F00D3E"/>
    <w:rsid w:val="00F07D0A"/>
    <w:rsid w:val="00F13D77"/>
    <w:rsid w:val="00F22446"/>
    <w:rsid w:val="00F54768"/>
    <w:rsid w:val="00F61B18"/>
    <w:rsid w:val="00F62CCD"/>
    <w:rsid w:val="00F642E1"/>
    <w:rsid w:val="00F95A5E"/>
    <w:rsid w:val="00FA0765"/>
    <w:rsid w:val="00FE0EFC"/>
    <w:rsid w:val="00FE366A"/>
    <w:rsid w:val="00FF62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A639098-B888-4419-91FB-8EDD0C0E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7A72"/>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F7A72"/>
    <w:pPr>
      <w:jc w:val="both"/>
    </w:pPr>
    <w:rPr>
      <w:sz w:val="26"/>
      <w:szCs w:val="20"/>
      <w:lang w:val="uk-UA"/>
    </w:rPr>
  </w:style>
  <w:style w:type="character" w:customStyle="1" w:styleId="a4">
    <w:name w:val="Основной текст Знак"/>
    <w:link w:val="a3"/>
    <w:rsid w:val="009F7A72"/>
    <w:rPr>
      <w:rFonts w:ascii="Times New Roman" w:eastAsia="Times New Roman" w:hAnsi="Times New Roman" w:cs="Times New Roman"/>
      <w:sz w:val="26"/>
      <w:szCs w:val="20"/>
      <w:lang w:val="uk-UA" w:eastAsia="ru-RU"/>
    </w:rPr>
  </w:style>
  <w:style w:type="paragraph" w:customStyle="1" w:styleId="Default">
    <w:name w:val="Default"/>
    <w:rsid w:val="009F7A72"/>
    <w:pPr>
      <w:autoSpaceDE w:val="0"/>
      <w:autoSpaceDN w:val="0"/>
      <w:adjustRightInd w:val="0"/>
    </w:pPr>
    <w:rPr>
      <w:rFonts w:ascii="Times New Roman" w:hAnsi="Times New Roman"/>
      <w:color w:val="000000"/>
      <w:sz w:val="24"/>
      <w:szCs w:val="24"/>
      <w:lang w:eastAsia="en-US"/>
    </w:rPr>
  </w:style>
  <w:style w:type="character" w:customStyle="1" w:styleId="2">
    <w:name w:val="Основной текст (2)_"/>
    <w:link w:val="20"/>
    <w:rsid w:val="009F7A72"/>
    <w:rPr>
      <w:sz w:val="28"/>
      <w:szCs w:val="28"/>
      <w:shd w:val="clear" w:color="auto" w:fill="FFFFFF"/>
    </w:rPr>
  </w:style>
  <w:style w:type="paragraph" w:customStyle="1" w:styleId="20">
    <w:name w:val="Основной текст (2)"/>
    <w:basedOn w:val="a"/>
    <w:link w:val="2"/>
    <w:rsid w:val="009F7A72"/>
    <w:pPr>
      <w:widowControl w:val="0"/>
      <w:shd w:val="clear" w:color="auto" w:fill="FFFFFF"/>
      <w:spacing w:before="840" w:line="322" w:lineRule="exact"/>
      <w:ind w:hanging="460"/>
    </w:pPr>
    <w:rPr>
      <w:rFonts w:ascii="Calibri" w:eastAsia="Calibri" w:hAnsi="Calibri"/>
      <w:sz w:val="28"/>
      <w:szCs w:val="28"/>
    </w:rPr>
  </w:style>
  <w:style w:type="paragraph" w:styleId="a5">
    <w:name w:val="footer"/>
    <w:basedOn w:val="a"/>
    <w:link w:val="a6"/>
    <w:uiPriority w:val="99"/>
    <w:unhideWhenUsed/>
    <w:rsid w:val="009F7A72"/>
    <w:pPr>
      <w:tabs>
        <w:tab w:val="center" w:pos="4677"/>
        <w:tab w:val="right" w:pos="9355"/>
      </w:tabs>
    </w:pPr>
  </w:style>
  <w:style w:type="character" w:customStyle="1" w:styleId="a6">
    <w:name w:val="Нижний колонтитул Знак"/>
    <w:link w:val="a5"/>
    <w:uiPriority w:val="99"/>
    <w:rsid w:val="009F7A72"/>
    <w:rPr>
      <w:rFonts w:ascii="Times New Roman" w:eastAsia="Times New Roman" w:hAnsi="Times New Roman" w:cs="Times New Roman"/>
      <w:sz w:val="24"/>
      <w:szCs w:val="24"/>
      <w:lang w:eastAsia="ru-RU"/>
    </w:rPr>
  </w:style>
  <w:style w:type="paragraph" w:customStyle="1" w:styleId="rvps2">
    <w:name w:val="rvps2"/>
    <w:basedOn w:val="a"/>
    <w:rsid w:val="009F7A72"/>
    <w:pPr>
      <w:spacing w:before="100" w:beforeAutospacing="1" w:after="100" w:afterAutospacing="1"/>
    </w:pPr>
  </w:style>
  <w:style w:type="paragraph" w:customStyle="1" w:styleId="1">
    <w:name w:val="Абзац списка1"/>
    <w:basedOn w:val="a"/>
    <w:uiPriority w:val="99"/>
    <w:qFormat/>
    <w:rsid w:val="009F7A72"/>
    <w:pPr>
      <w:spacing w:after="200" w:line="276" w:lineRule="auto"/>
      <w:ind w:left="720"/>
      <w:contextualSpacing/>
    </w:pPr>
    <w:rPr>
      <w:rFonts w:ascii="Calibri" w:eastAsia="Calibri" w:hAnsi="Calibri"/>
      <w:sz w:val="22"/>
      <w:szCs w:val="22"/>
      <w:lang w:eastAsia="en-US"/>
    </w:rPr>
  </w:style>
  <w:style w:type="character" w:customStyle="1" w:styleId="rvts0">
    <w:name w:val="rvts0"/>
    <w:rsid w:val="009F7A72"/>
  </w:style>
  <w:style w:type="character" w:customStyle="1" w:styleId="a7">
    <w:name w:val="Основний текст_"/>
    <w:link w:val="a8"/>
    <w:rsid w:val="009F7A72"/>
    <w:rPr>
      <w:sz w:val="17"/>
      <w:szCs w:val="17"/>
      <w:shd w:val="clear" w:color="auto" w:fill="FFFFFF"/>
    </w:rPr>
  </w:style>
  <w:style w:type="paragraph" w:customStyle="1" w:styleId="a8">
    <w:name w:val="Основний текст"/>
    <w:basedOn w:val="a"/>
    <w:link w:val="a7"/>
    <w:rsid w:val="009F7A72"/>
    <w:pPr>
      <w:shd w:val="clear" w:color="auto" w:fill="FFFFFF"/>
      <w:spacing w:line="226" w:lineRule="exact"/>
      <w:jc w:val="both"/>
    </w:pPr>
    <w:rPr>
      <w:rFonts w:ascii="Calibri" w:eastAsia="Calibri" w:hAnsi="Calibri"/>
      <w:sz w:val="17"/>
      <w:szCs w:val="17"/>
    </w:rPr>
  </w:style>
  <w:style w:type="paragraph" w:customStyle="1" w:styleId="TableParagraph">
    <w:name w:val="Table Paragraph"/>
    <w:basedOn w:val="a"/>
    <w:uiPriority w:val="99"/>
    <w:rsid w:val="009F7A72"/>
    <w:pPr>
      <w:widowControl w:val="0"/>
      <w:autoSpaceDE w:val="0"/>
      <w:autoSpaceDN w:val="0"/>
    </w:pPr>
    <w:rPr>
      <w:rFonts w:ascii="Calibri" w:hAnsi="Calibri" w:cs="Calibri"/>
      <w:sz w:val="22"/>
      <w:szCs w:val="22"/>
    </w:rPr>
  </w:style>
  <w:style w:type="paragraph" w:styleId="a9">
    <w:name w:val="header"/>
    <w:basedOn w:val="a"/>
    <w:link w:val="aa"/>
    <w:uiPriority w:val="99"/>
    <w:unhideWhenUsed/>
    <w:rsid w:val="009F7A72"/>
    <w:pPr>
      <w:tabs>
        <w:tab w:val="center" w:pos="4677"/>
        <w:tab w:val="right" w:pos="9355"/>
      </w:tabs>
    </w:pPr>
  </w:style>
  <w:style w:type="character" w:customStyle="1" w:styleId="aa">
    <w:name w:val="Верхний колонтитул Знак"/>
    <w:link w:val="a9"/>
    <w:uiPriority w:val="99"/>
    <w:rsid w:val="009F7A72"/>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9F7A72"/>
    <w:pPr>
      <w:spacing w:after="120"/>
      <w:ind w:left="283"/>
    </w:pPr>
  </w:style>
  <w:style w:type="character" w:customStyle="1" w:styleId="ac">
    <w:name w:val="Основной текст с отступом Знак"/>
    <w:link w:val="ab"/>
    <w:uiPriority w:val="99"/>
    <w:semiHidden/>
    <w:rsid w:val="009F7A72"/>
    <w:rPr>
      <w:rFonts w:ascii="Times New Roman" w:eastAsia="Times New Roman" w:hAnsi="Times New Roman" w:cs="Times New Roman"/>
      <w:sz w:val="24"/>
      <w:szCs w:val="24"/>
      <w:lang w:eastAsia="ru-RU"/>
    </w:rPr>
  </w:style>
  <w:style w:type="paragraph" w:customStyle="1" w:styleId="10">
    <w:name w:val="Обычный1"/>
    <w:rsid w:val="009F7A72"/>
    <w:rPr>
      <w:rFonts w:ascii="Times New Roman" w:eastAsia="Times New Roman" w:hAnsi="Times New Roman"/>
    </w:rPr>
  </w:style>
  <w:style w:type="character" w:customStyle="1" w:styleId="rvts23">
    <w:name w:val="rvts23"/>
    <w:rsid w:val="009F7A72"/>
    <w:rPr>
      <w:rFonts w:ascii="Times New Roman" w:hAnsi="Times New Roman" w:cs="Times New Roman" w:hint="default"/>
      <w:b/>
      <w:bCs/>
      <w:i w:val="0"/>
      <w:iCs w:val="0"/>
      <w:strike w:val="0"/>
      <w:dstrike w:val="0"/>
      <w:color w:val="000000"/>
      <w:sz w:val="32"/>
      <w:szCs w:val="32"/>
      <w:u w:val="none"/>
      <w:effect w:val="none"/>
    </w:rPr>
  </w:style>
  <w:style w:type="paragraph" w:styleId="ad">
    <w:name w:val="List Paragraph"/>
    <w:basedOn w:val="a"/>
    <w:uiPriority w:val="34"/>
    <w:qFormat/>
    <w:rsid w:val="009F7A72"/>
    <w:pPr>
      <w:ind w:left="720"/>
      <w:contextualSpacing/>
    </w:pPr>
  </w:style>
  <w:style w:type="paragraph" w:styleId="ae">
    <w:name w:val="footnote text"/>
    <w:basedOn w:val="a"/>
    <w:link w:val="af"/>
    <w:semiHidden/>
    <w:rsid w:val="009F7A72"/>
    <w:pPr>
      <w:spacing w:after="200" w:line="276" w:lineRule="auto"/>
    </w:pPr>
    <w:rPr>
      <w:rFonts w:ascii="Calibri" w:eastAsia="Calibri" w:hAnsi="Calibri"/>
      <w:sz w:val="20"/>
      <w:szCs w:val="20"/>
    </w:rPr>
  </w:style>
  <w:style w:type="character" w:customStyle="1" w:styleId="af">
    <w:name w:val="Текст сноски Знак"/>
    <w:link w:val="ae"/>
    <w:semiHidden/>
    <w:rsid w:val="009F7A72"/>
    <w:rPr>
      <w:rFonts w:ascii="Calibri" w:eastAsia="Calibri" w:hAnsi="Calibri" w:cs="Times New Roman"/>
      <w:sz w:val="20"/>
      <w:szCs w:val="20"/>
    </w:rPr>
  </w:style>
  <w:style w:type="character" w:styleId="af0">
    <w:name w:val="footnote reference"/>
    <w:semiHidden/>
    <w:rsid w:val="009F7A72"/>
    <w:rPr>
      <w:vertAlign w:val="superscript"/>
    </w:rPr>
  </w:style>
  <w:style w:type="paragraph" w:customStyle="1" w:styleId="af1">
    <w:name w:val="Готовый"/>
    <w:basedOn w:val="a"/>
    <w:rsid w:val="009F7A72"/>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120" w:line="380" w:lineRule="exact"/>
      <w:ind w:firstLine="720"/>
      <w:jc w:val="both"/>
    </w:pPr>
    <w:rPr>
      <w:rFonts w:ascii="Courier New" w:hAnsi="Courier New"/>
      <w:snapToGrid w:val="0"/>
      <w:sz w:val="28"/>
      <w:szCs w:val="20"/>
      <w:lang w:val="uk-UA"/>
    </w:rPr>
  </w:style>
  <w:style w:type="paragraph" w:styleId="af2">
    <w:name w:val="Balloon Text"/>
    <w:basedOn w:val="a"/>
    <w:link w:val="af3"/>
    <w:uiPriority w:val="99"/>
    <w:semiHidden/>
    <w:unhideWhenUsed/>
    <w:rsid w:val="009F7A72"/>
    <w:rPr>
      <w:rFonts w:ascii="Segoe UI" w:hAnsi="Segoe UI"/>
      <w:sz w:val="18"/>
      <w:szCs w:val="18"/>
    </w:rPr>
  </w:style>
  <w:style w:type="character" w:customStyle="1" w:styleId="af3">
    <w:name w:val="Текст выноски Знак"/>
    <w:link w:val="af2"/>
    <w:uiPriority w:val="99"/>
    <w:semiHidden/>
    <w:rsid w:val="009F7A72"/>
    <w:rPr>
      <w:rFonts w:ascii="Segoe UI" w:eastAsia="Times New Roman" w:hAnsi="Segoe UI" w:cs="Segoe UI"/>
      <w:sz w:val="18"/>
      <w:szCs w:val="18"/>
      <w:lang w:eastAsia="ru-RU"/>
    </w:rPr>
  </w:style>
  <w:style w:type="paragraph" w:styleId="af4">
    <w:name w:val="Normal (Web)"/>
    <w:basedOn w:val="a"/>
    <w:uiPriority w:val="99"/>
    <w:unhideWhenUsed/>
    <w:rsid w:val="00501193"/>
    <w:pPr>
      <w:spacing w:after="200" w:line="276" w:lineRule="auto"/>
    </w:pPr>
    <w:rPr>
      <w:rFonts w:eastAsiaTheme="minorHAnsi"/>
      <w:lang w:eastAsia="en-US"/>
    </w:rPr>
  </w:style>
  <w:style w:type="table" w:styleId="af5">
    <w:name w:val="Table Grid"/>
    <w:basedOn w:val="a1"/>
    <w:uiPriority w:val="39"/>
    <w:rsid w:val="004F0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uiPriority w:val="99"/>
    <w:unhideWhenUsed/>
    <w:rsid w:val="00C8075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955312">
      <w:bodyDiv w:val="1"/>
      <w:marLeft w:val="0"/>
      <w:marRight w:val="0"/>
      <w:marTop w:val="0"/>
      <w:marBottom w:val="0"/>
      <w:divBdr>
        <w:top w:val="none" w:sz="0" w:space="0" w:color="auto"/>
        <w:left w:val="none" w:sz="0" w:space="0" w:color="auto"/>
        <w:bottom w:val="none" w:sz="0" w:space="0" w:color="auto"/>
        <w:right w:val="none" w:sz="0" w:space="0" w:color="auto"/>
      </w:divBdr>
    </w:div>
    <w:div w:id="767576510">
      <w:bodyDiv w:val="1"/>
      <w:marLeft w:val="0"/>
      <w:marRight w:val="0"/>
      <w:marTop w:val="0"/>
      <w:marBottom w:val="0"/>
      <w:divBdr>
        <w:top w:val="none" w:sz="0" w:space="0" w:color="auto"/>
        <w:left w:val="none" w:sz="0" w:space="0" w:color="auto"/>
        <w:bottom w:val="none" w:sz="0" w:space="0" w:color="auto"/>
        <w:right w:val="none" w:sz="0" w:space="0" w:color="auto"/>
      </w:divBdr>
    </w:div>
    <w:div w:id="112099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ket.stu.cn.ua"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1D82F-BF51-489A-8737-3D998CB0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16</Pages>
  <Words>3478</Words>
  <Characters>19828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Colege</dc:creator>
  <cp:lastModifiedBy>Marina</cp:lastModifiedBy>
  <cp:revision>17</cp:revision>
  <cp:lastPrinted>2021-06-17T13:48:00Z</cp:lastPrinted>
  <dcterms:created xsi:type="dcterms:W3CDTF">2021-06-17T12:10:00Z</dcterms:created>
  <dcterms:modified xsi:type="dcterms:W3CDTF">2021-06-18T14:33:00Z</dcterms:modified>
</cp:coreProperties>
</file>