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B6" w:rsidRPr="00190479" w:rsidRDefault="000504C5" w:rsidP="007A6DB6">
      <w:pPr>
        <w:spacing w:after="0" w:line="240" w:lineRule="auto"/>
        <w:jc w:val="center"/>
        <w:rPr>
          <w:b/>
          <w:szCs w:val="28"/>
        </w:rPr>
      </w:pPr>
      <w:bookmarkStart w:id="0" w:name="_GoBack"/>
      <w:r w:rsidRPr="00190479">
        <w:rPr>
          <w:b/>
          <w:szCs w:val="28"/>
        </w:rPr>
        <w:t xml:space="preserve">Процедура подання учасниками освітнього процесу заяви </w:t>
      </w:r>
    </w:p>
    <w:p w:rsidR="00AC7049" w:rsidRDefault="000504C5" w:rsidP="007A6DB6">
      <w:pPr>
        <w:spacing w:after="0" w:line="240" w:lineRule="auto"/>
        <w:jc w:val="center"/>
        <w:rPr>
          <w:b/>
          <w:szCs w:val="28"/>
        </w:rPr>
      </w:pPr>
      <w:r w:rsidRPr="00190479">
        <w:rPr>
          <w:b/>
          <w:szCs w:val="28"/>
        </w:rPr>
        <w:t>п</w:t>
      </w:r>
      <w:r w:rsidR="00AC7049">
        <w:rPr>
          <w:b/>
          <w:szCs w:val="28"/>
        </w:rPr>
        <w:t xml:space="preserve">ро випадки булінгу (цькування) у </w:t>
      </w:r>
    </w:p>
    <w:p w:rsidR="0097118B" w:rsidRPr="00190479" w:rsidRDefault="00AC7049" w:rsidP="007A6DB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ВСП «ФКЕТ НУ «Чернігівська політехніка»</w:t>
      </w:r>
      <w:r w:rsidR="000504C5" w:rsidRPr="00190479">
        <w:rPr>
          <w:b/>
          <w:szCs w:val="28"/>
        </w:rPr>
        <w:t>.</w:t>
      </w:r>
    </w:p>
    <w:bookmarkEnd w:id="0"/>
    <w:p w:rsidR="007A6DB6" w:rsidRPr="007A6DB6" w:rsidRDefault="007A6DB6" w:rsidP="007A6DB6">
      <w:pPr>
        <w:spacing w:after="0" w:line="240" w:lineRule="auto"/>
        <w:jc w:val="center"/>
        <w:rPr>
          <w:b/>
          <w:sz w:val="18"/>
        </w:rPr>
      </w:pPr>
    </w:p>
    <w:p w:rsidR="00EE232A" w:rsidRDefault="00167F11" w:rsidP="00442AD5">
      <w:pPr>
        <w:jc w:val="both"/>
      </w:pPr>
      <w:r>
        <w:t xml:space="preserve">Якщо Ви або </w:t>
      </w:r>
      <w:r w:rsidR="00442AD5">
        <w:t>студент</w:t>
      </w:r>
      <w:r>
        <w:t xml:space="preserve"> (</w:t>
      </w:r>
      <w:r w:rsidR="00442AD5">
        <w:t>студентка</w:t>
      </w:r>
      <w:r>
        <w:t xml:space="preserve">) </w:t>
      </w:r>
      <w:r w:rsidR="00442AD5">
        <w:t>коледжу</w:t>
      </w:r>
      <w:r>
        <w:t xml:space="preserve"> стали жертвою булінгу (цькуванн</w:t>
      </w:r>
      <w:r w:rsidR="007A6DB6">
        <w:t>я</w:t>
      </w:r>
      <w:r>
        <w:t>)</w:t>
      </w:r>
      <w:r w:rsidR="00EE232A">
        <w:t xml:space="preserve"> чи були свідками такого діяння або отримали достовірну інформацію про нього, то необхідно обов’язково повідомити про це директора</w:t>
      </w:r>
      <w:r w:rsidR="007A6DB6">
        <w:t xml:space="preserve">, </w:t>
      </w:r>
      <w:r w:rsidR="00EE232A">
        <w:t xml:space="preserve"> подавши заяву.</w:t>
      </w:r>
    </w:p>
    <w:p w:rsidR="00EE232A" w:rsidRDefault="00EE232A" w:rsidP="00371F5C">
      <w:pPr>
        <w:spacing w:after="0" w:line="240" w:lineRule="auto"/>
        <w:rPr>
          <w:i/>
          <w:u w:val="single"/>
        </w:rPr>
      </w:pPr>
      <w:r w:rsidRPr="00EE232A">
        <w:rPr>
          <w:i/>
          <w:u w:val="single"/>
        </w:rPr>
        <w:t>Зразок зая</w:t>
      </w:r>
      <w:r>
        <w:rPr>
          <w:i/>
          <w:u w:val="single"/>
        </w:rPr>
        <w:t>ви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7"/>
        <w:gridCol w:w="6448"/>
      </w:tblGrid>
      <w:tr w:rsidR="00EE232A" w:rsidRPr="00C7288E" w:rsidTr="00C8085B">
        <w:trPr>
          <w:trHeight w:val="3414"/>
        </w:trPr>
        <w:tc>
          <w:tcPr>
            <w:tcW w:w="4503" w:type="dxa"/>
          </w:tcPr>
          <w:p w:rsidR="00EE232A" w:rsidRPr="00660F50" w:rsidRDefault="00EE232A" w:rsidP="00371F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EE232A" w:rsidRDefault="00EE232A" w:rsidP="00371F5C">
            <w:pPr>
              <w:jc w:val="right"/>
              <w:rPr>
                <w:sz w:val="24"/>
                <w:szCs w:val="24"/>
              </w:rPr>
            </w:pPr>
          </w:p>
          <w:p w:rsidR="00EE232A" w:rsidRPr="00660F50" w:rsidRDefault="00EE232A" w:rsidP="00210D56">
            <w:pPr>
              <w:ind w:left="2443"/>
              <w:rPr>
                <w:sz w:val="24"/>
                <w:szCs w:val="24"/>
              </w:rPr>
            </w:pPr>
            <w:r w:rsidRPr="00660F50">
              <w:rPr>
                <w:sz w:val="24"/>
                <w:szCs w:val="24"/>
              </w:rPr>
              <w:t xml:space="preserve">Директору </w:t>
            </w:r>
            <w:r w:rsidR="00210D56">
              <w:rPr>
                <w:sz w:val="24"/>
                <w:szCs w:val="24"/>
              </w:rPr>
              <w:t>ВСП «ФКЕТ НУ «Чернігівська політехніка»</w:t>
            </w:r>
          </w:p>
          <w:p w:rsidR="00EE232A" w:rsidRDefault="00442AD5" w:rsidP="00442AD5">
            <w:pPr>
              <w:pBdr>
                <w:bottom w:val="single" w:sz="12" w:space="1" w:color="auto"/>
              </w:pBdr>
              <w:ind w:left="24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</w:t>
            </w:r>
            <w:r w:rsidR="00EE232A" w:rsidRPr="00660F50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М.</w:t>
            </w:r>
            <w:r w:rsidR="00EE232A" w:rsidRPr="00660F50">
              <w:rPr>
                <w:sz w:val="24"/>
                <w:szCs w:val="24"/>
              </w:rPr>
              <w:t>В.</w:t>
            </w:r>
          </w:p>
          <w:p w:rsidR="00442AD5" w:rsidRDefault="00442AD5" w:rsidP="00442AD5">
            <w:pPr>
              <w:pBdr>
                <w:bottom w:val="single" w:sz="12" w:space="1" w:color="auto"/>
              </w:pBdr>
              <w:ind w:left="2443"/>
              <w:jc w:val="both"/>
              <w:rPr>
                <w:sz w:val="24"/>
                <w:szCs w:val="24"/>
              </w:rPr>
            </w:pPr>
          </w:p>
          <w:p w:rsidR="00EE232A" w:rsidRPr="00660F50" w:rsidRDefault="00442AD5" w:rsidP="00442AD5">
            <w:pPr>
              <w:ind w:left="2443"/>
              <w:jc w:val="center"/>
              <w:rPr>
                <w:sz w:val="24"/>
                <w:szCs w:val="24"/>
              </w:rPr>
            </w:pPr>
            <w:r w:rsidRPr="00BA5A76">
              <w:rPr>
                <w:rFonts w:ascii="Bookman Old Style" w:hAnsi="Bookman Old Style"/>
                <w:sz w:val="16"/>
                <w:szCs w:val="24"/>
              </w:rPr>
              <w:t xml:space="preserve"> </w:t>
            </w:r>
            <w:r w:rsidR="00EE232A" w:rsidRPr="00BA5A76">
              <w:rPr>
                <w:rFonts w:ascii="Bookman Old Style" w:hAnsi="Bookman Old Style"/>
                <w:sz w:val="16"/>
                <w:szCs w:val="24"/>
              </w:rPr>
              <w:t xml:space="preserve">(прізвище, ім’я, </w:t>
            </w:r>
            <w:r w:rsidR="00C8085B">
              <w:rPr>
                <w:rFonts w:ascii="Bookman Old Style" w:hAnsi="Bookman Old Style"/>
                <w:sz w:val="16"/>
                <w:szCs w:val="24"/>
              </w:rPr>
              <w:t>заявника)</w:t>
            </w:r>
          </w:p>
          <w:p w:rsidR="00EE232A" w:rsidRPr="00660F50" w:rsidRDefault="00EE232A" w:rsidP="00442AD5">
            <w:pPr>
              <w:pBdr>
                <w:bottom w:val="single" w:sz="12" w:space="1" w:color="auto"/>
              </w:pBdr>
              <w:ind w:left="2443"/>
              <w:rPr>
                <w:sz w:val="24"/>
                <w:szCs w:val="24"/>
              </w:rPr>
            </w:pPr>
          </w:p>
          <w:p w:rsidR="00EE232A" w:rsidRPr="00BA5A76" w:rsidRDefault="00EE232A" w:rsidP="00442AD5">
            <w:pPr>
              <w:ind w:left="2585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BA5A76">
              <w:rPr>
                <w:rFonts w:ascii="Bookman Old Style" w:hAnsi="Bookman Old Style"/>
                <w:sz w:val="16"/>
                <w:szCs w:val="24"/>
              </w:rPr>
              <w:t>(</w:t>
            </w:r>
            <w:r w:rsidR="00C8085B">
              <w:rPr>
                <w:rFonts w:ascii="Bookman Old Style" w:hAnsi="Bookman Old Style"/>
                <w:sz w:val="16"/>
                <w:szCs w:val="24"/>
              </w:rPr>
              <w:t>соціальний статус заявника</w:t>
            </w:r>
            <w:r w:rsidRPr="00BA5A76">
              <w:rPr>
                <w:rFonts w:ascii="Bookman Old Style" w:hAnsi="Bookman Old Style"/>
                <w:sz w:val="16"/>
                <w:szCs w:val="24"/>
              </w:rPr>
              <w:t>)</w:t>
            </w:r>
          </w:p>
          <w:p w:rsidR="00EE232A" w:rsidRPr="00C7288E" w:rsidRDefault="00EE232A" w:rsidP="00442AD5">
            <w:pPr>
              <w:ind w:left="2443"/>
              <w:rPr>
                <w:sz w:val="24"/>
                <w:szCs w:val="24"/>
              </w:rPr>
            </w:pPr>
            <w:r w:rsidRPr="00660F50">
              <w:rPr>
                <w:sz w:val="24"/>
                <w:szCs w:val="24"/>
              </w:rPr>
              <w:t>Контактний телефон:____________</w:t>
            </w:r>
            <w:r w:rsidRPr="003F4D18">
              <w:rPr>
                <w:sz w:val="24"/>
                <w:szCs w:val="24"/>
                <w:lang w:val="ru-RU"/>
              </w:rPr>
              <w:t>_______</w:t>
            </w:r>
            <w:r w:rsidRPr="00660F50">
              <w:rPr>
                <w:sz w:val="24"/>
                <w:szCs w:val="24"/>
              </w:rPr>
              <w:t>__</w:t>
            </w:r>
            <w:r w:rsidRPr="003F4D18">
              <w:rPr>
                <w:sz w:val="24"/>
                <w:szCs w:val="24"/>
                <w:lang w:val="ru-RU"/>
              </w:rPr>
              <w:t>_</w:t>
            </w:r>
            <w:r w:rsidRPr="00660F50">
              <w:rPr>
                <w:sz w:val="24"/>
                <w:szCs w:val="24"/>
              </w:rPr>
              <w:t>__</w:t>
            </w:r>
          </w:p>
        </w:tc>
      </w:tr>
    </w:tbl>
    <w:p w:rsidR="00F37CD9" w:rsidRDefault="00F37CD9" w:rsidP="00C8085B">
      <w:pPr>
        <w:jc w:val="center"/>
        <w:rPr>
          <w:i/>
        </w:rPr>
      </w:pPr>
    </w:p>
    <w:p w:rsidR="00EE232A" w:rsidRDefault="00C8085B" w:rsidP="00C8085B">
      <w:pPr>
        <w:jc w:val="center"/>
        <w:rPr>
          <w:i/>
        </w:rPr>
      </w:pPr>
      <w:r>
        <w:rPr>
          <w:i/>
        </w:rPr>
        <w:t>Заява</w:t>
      </w:r>
    </w:p>
    <w:p w:rsidR="00C8085B" w:rsidRDefault="00C8085B" w:rsidP="00F37CD9">
      <w:pPr>
        <w:spacing w:after="0" w:line="240" w:lineRule="auto"/>
        <w:rPr>
          <w:i/>
        </w:rPr>
      </w:pPr>
      <w:r>
        <w:rPr>
          <w:i/>
        </w:rPr>
        <w:tab/>
        <w:t>Прошу провести розслідування за фактами випадків булінгу (цькування)</w:t>
      </w:r>
    </w:p>
    <w:p w:rsidR="00C8085B" w:rsidRDefault="00F37CD9" w:rsidP="00F37CD9">
      <w:pPr>
        <w:spacing w:after="0" w:line="240" w:lineRule="auto"/>
        <w:rPr>
          <w:i/>
        </w:rPr>
      </w:pPr>
      <w:r>
        <w:rPr>
          <w:i/>
        </w:rPr>
        <w:t xml:space="preserve">____________________________. </w:t>
      </w:r>
    </w:p>
    <w:p w:rsidR="00C8085B" w:rsidRDefault="00F37CD9" w:rsidP="00F37CD9">
      <w:pPr>
        <w:spacing w:after="0" w:line="240" w:lineRule="auto"/>
        <w:rPr>
          <w:i/>
          <w:sz w:val="20"/>
          <w:szCs w:val="20"/>
        </w:rPr>
      </w:pPr>
      <w:r w:rsidRPr="00F37CD9">
        <w:rPr>
          <w:i/>
          <w:sz w:val="20"/>
          <w:szCs w:val="20"/>
        </w:rPr>
        <w:t>(прізвище, ім’я постраждалого)</w:t>
      </w:r>
    </w:p>
    <w:p w:rsidR="00442AD5" w:rsidRDefault="00442AD5" w:rsidP="00F37CD9">
      <w:pPr>
        <w:spacing w:after="0" w:line="240" w:lineRule="auto"/>
        <w:rPr>
          <w:i/>
        </w:rPr>
      </w:pPr>
      <w:r>
        <w:rPr>
          <w:i/>
        </w:rPr>
        <w:t>____________________________________________________________________</w:t>
      </w:r>
    </w:p>
    <w:p w:rsidR="00442AD5" w:rsidRDefault="00442AD5" w:rsidP="00442AD5">
      <w:pPr>
        <w:spacing w:after="0" w:line="240" w:lineRule="auto"/>
        <w:jc w:val="both"/>
        <w:rPr>
          <w:i/>
        </w:rPr>
      </w:pPr>
      <w:r w:rsidRPr="00442AD5">
        <w:rPr>
          <w:i/>
          <w:sz w:val="22"/>
        </w:rPr>
        <w:t>(</w:t>
      </w:r>
      <w:r w:rsidR="007A6DB6" w:rsidRPr="00442AD5">
        <w:rPr>
          <w:i/>
          <w:sz w:val="22"/>
        </w:rPr>
        <w:t>вказати особу або осіб, які</w:t>
      </w:r>
      <w:r w:rsidRPr="00442AD5">
        <w:rPr>
          <w:i/>
          <w:sz w:val="22"/>
        </w:rPr>
        <w:t xml:space="preserve"> </w:t>
      </w:r>
      <w:r w:rsidR="007A6DB6" w:rsidRPr="00442AD5">
        <w:rPr>
          <w:i/>
          <w:sz w:val="22"/>
        </w:rPr>
        <w:t>в</w:t>
      </w:r>
      <w:r w:rsidR="00F37CD9" w:rsidRPr="00442AD5">
        <w:rPr>
          <w:i/>
          <w:sz w:val="22"/>
        </w:rPr>
        <w:t>чинили цькування та описати діяння, які</w:t>
      </w:r>
      <w:r w:rsidR="00F37CD9">
        <w:rPr>
          <w:i/>
          <w:szCs w:val="20"/>
        </w:rPr>
        <w:t xml:space="preserve"> </w:t>
      </w:r>
      <w:r>
        <w:rPr>
          <w:i/>
        </w:rPr>
        <w:t>____________________________________________________________________</w:t>
      </w:r>
    </w:p>
    <w:p w:rsidR="00442AD5" w:rsidRDefault="00F37CD9" w:rsidP="00442AD5">
      <w:pPr>
        <w:spacing w:after="0" w:line="240" w:lineRule="auto"/>
        <w:jc w:val="both"/>
        <w:rPr>
          <w:i/>
        </w:rPr>
      </w:pPr>
      <w:r w:rsidRPr="00442AD5">
        <w:rPr>
          <w:i/>
          <w:sz w:val="22"/>
        </w:rPr>
        <w:t>полягають у психологічному, фізичному чи іншому насильстві над особою і</w:t>
      </w:r>
      <w:r>
        <w:rPr>
          <w:i/>
          <w:szCs w:val="20"/>
        </w:rPr>
        <w:t xml:space="preserve"> </w:t>
      </w:r>
      <w:r w:rsidR="00442AD5">
        <w:rPr>
          <w:i/>
        </w:rPr>
        <w:t>____________________________________________________________________</w:t>
      </w:r>
    </w:p>
    <w:p w:rsidR="00F37CD9" w:rsidRPr="00442AD5" w:rsidRDefault="00F37CD9" w:rsidP="00442AD5">
      <w:pPr>
        <w:spacing w:after="0" w:line="240" w:lineRule="auto"/>
        <w:jc w:val="both"/>
        <w:rPr>
          <w:i/>
          <w:sz w:val="22"/>
        </w:rPr>
      </w:pPr>
      <w:r w:rsidRPr="00442AD5">
        <w:rPr>
          <w:i/>
          <w:sz w:val="22"/>
        </w:rPr>
        <w:t>носять системний характер.</w:t>
      </w:r>
    </w:p>
    <w:p w:rsidR="00442AD5" w:rsidRDefault="00442AD5" w:rsidP="00442AD5">
      <w:pPr>
        <w:spacing w:after="0" w:line="240" w:lineRule="auto"/>
        <w:rPr>
          <w:i/>
        </w:rPr>
      </w:pPr>
      <w:r>
        <w:rPr>
          <w:i/>
        </w:rPr>
        <w:t>____________________________________________________________________</w:t>
      </w:r>
    </w:p>
    <w:p w:rsidR="00F37CD9" w:rsidRDefault="00F37CD9" w:rsidP="00F37CD9">
      <w:pPr>
        <w:spacing w:after="0" w:line="240" w:lineRule="auto"/>
        <w:rPr>
          <w:i/>
          <w:szCs w:val="20"/>
        </w:rPr>
      </w:pPr>
    </w:p>
    <w:p w:rsidR="00F37CD9" w:rsidRDefault="00F37CD9" w:rsidP="00F37CD9">
      <w:pPr>
        <w:spacing w:after="0" w:line="240" w:lineRule="auto"/>
        <w:rPr>
          <w:i/>
          <w:szCs w:val="20"/>
        </w:rPr>
      </w:pPr>
      <w:r>
        <w:rPr>
          <w:i/>
          <w:szCs w:val="20"/>
        </w:rPr>
        <w:t>_________________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_______________</w:t>
      </w:r>
    </w:p>
    <w:p w:rsidR="00371F5C" w:rsidRDefault="00F37CD9" w:rsidP="00F37CD9">
      <w:p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             (дата)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(підпис)</w:t>
      </w:r>
    </w:p>
    <w:p w:rsidR="00371F5C" w:rsidRDefault="00371F5C" w:rsidP="00F37CD9">
      <w:pPr>
        <w:spacing w:after="0" w:line="240" w:lineRule="auto"/>
        <w:rPr>
          <w:i/>
          <w:szCs w:val="20"/>
        </w:rPr>
      </w:pPr>
    </w:p>
    <w:p w:rsidR="00371F5C" w:rsidRDefault="00371F5C" w:rsidP="00F37CD9">
      <w:pPr>
        <w:spacing w:after="0" w:line="240" w:lineRule="auto"/>
        <w:rPr>
          <w:szCs w:val="20"/>
        </w:rPr>
      </w:pPr>
      <w:r>
        <w:rPr>
          <w:szCs w:val="20"/>
        </w:rPr>
        <w:tab/>
        <w:t>Термін розгляду заяви</w:t>
      </w:r>
      <w:r w:rsidR="0052420F">
        <w:rPr>
          <w:szCs w:val="20"/>
        </w:rPr>
        <w:t xml:space="preserve">  до </w:t>
      </w:r>
      <w:r w:rsidR="00210D56">
        <w:rPr>
          <w:szCs w:val="20"/>
        </w:rPr>
        <w:t>1</w:t>
      </w:r>
      <w:r w:rsidR="007A6DB6">
        <w:rPr>
          <w:szCs w:val="20"/>
        </w:rPr>
        <w:t xml:space="preserve">0 </w:t>
      </w:r>
      <w:r>
        <w:rPr>
          <w:szCs w:val="20"/>
        </w:rPr>
        <w:t>днів.</w:t>
      </w:r>
    </w:p>
    <w:p w:rsidR="00371F5C" w:rsidRDefault="00371F5C" w:rsidP="00F37CD9">
      <w:pPr>
        <w:spacing w:after="0" w:line="240" w:lineRule="auto"/>
        <w:rPr>
          <w:szCs w:val="20"/>
        </w:rPr>
      </w:pPr>
    </w:p>
    <w:p w:rsidR="00371F5C" w:rsidRDefault="00371F5C" w:rsidP="00F37CD9">
      <w:pPr>
        <w:spacing w:after="0" w:line="240" w:lineRule="auto"/>
        <w:rPr>
          <w:b/>
          <w:szCs w:val="20"/>
          <w:u w:val="single"/>
        </w:rPr>
      </w:pPr>
      <w:r w:rsidRPr="00371F5C">
        <w:rPr>
          <w:b/>
          <w:szCs w:val="20"/>
          <w:u w:val="single"/>
        </w:rPr>
        <w:t>Процедура розгляду заяви:</w:t>
      </w:r>
    </w:p>
    <w:p w:rsidR="00371F5C" w:rsidRDefault="00371F5C" w:rsidP="00F37CD9">
      <w:pPr>
        <w:spacing w:after="0" w:line="240" w:lineRule="auto"/>
        <w:rPr>
          <w:szCs w:val="20"/>
        </w:rPr>
      </w:pPr>
      <w:r>
        <w:rPr>
          <w:b/>
          <w:szCs w:val="20"/>
        </w:rPr>
        <w:tab/>
        <w:t xml:space="preserve">1. </w:t>
      </w:r>
      <w:r>
        <w:rPr>
          <w:szCs w:val="20"/>
        </w:rPr>
        <w:t>Після отримання заяви директор видає розпорядження про  проведення розслідування із визначенням уповноважених осіб.</w:t>
      </w:r>
    </w:p>
    <w:p w:rsidR="00371F5C" w:rsidRDefault="00371F5C" w:rsidP="00442AD5">
      <w:pPr>
        <w:spacing w:after="0" w:line="240" w:lineRule="auto"/>
        <w:jc w:val="both"/>
        <w:rPr>
          <w:szCs w:val="20"/>
        </w:rPr>
      </w:pPr>
      <w:r>
        <w:rPr>
          <w:szCs w:val="20"/>
        </w:rPr>
        <w:tab/>
      </w:r>
      <w:r w:rsidRPr="00371F5C">
        <w:rPr>
          <w:b/>
          <w:szCs w:val="20"/>
        </w:rPr>
        <w:t>2.</w:t>
      </w:r>
      <w:r w:rsidR="00442AD5">
        <w:rPr>
          <w:b/>
          <w:szCs w:val="20"/>
        </w:rPr>
        <w:t xml:space="preserve"> </w:t>
      </w:r>
      <w:r w:rsidRPr="00371F5C">
        <w:rPr>
          <w:szCs w:val="20"/>
        </w:rPr>
        <w:t>Для прийняття рішення</w:t>
      </w:r>
      <w:r>
        <w:rPr>
          <w:szCs w:val="20"/>
        </w:rPr>
        <w:t xml:space="preserve"> за результатами розслідування директор наказом створює комісію з розгляду  випадків булінгу та скликає її засідання. До складу комісії можуть входити педагоги, батьки </w:t>
      </w:r>
      <w:r w:rsidR="00442AD5">
        <w:rPr>
          <w:szCs w:val="20"/>
        </w:rPr>
        <w:t>студентів</w:t>
      </w:r>
      <w:r w:rsidR="007A6DB6">
        <w:rPr>
          <w:szCs w:val="20"/>
        </w:rPr>
        <w:t xml:space="preserve"> причетних до </w:t>
      </w:r>
      <w:r w:rsidR="00442AD5">
        <w:rPr>
          <w:szCs w:val="20"/>
        </w:rPr>
        <w:t xml:space="preserve">булінгу </w:t>
      </w:r>
      <w:r>
        <w:rPr>
          <w:szCs w:val="20"/>
        </w:rPr>
        <w:t>та інші зацікавлені особи.</w:t>
      </w:r>
    </w:p>
    <w:p w:rsidR="00371F5C" w:rsidRDefault="00371F5C" w:rsidP="00442AD5">
      <w:pPr>
        <w:spacing w:after="0" w:line="240" w:lineRule="auto"/>
        <w:jc w:val="both"/>
        <w:rPr>
          <w:szCs w:val="20"/>
        </w:rPr>
      </w:pPr>
      <w:r>
        <w:rPr>
          <w:szCs w:val="20"/>
        </w:rPr>
        <w:lastRenderedPageBreak/>
        <w:tab/>
      </w:r>
      <w:r w:rsidRPr="00371F5C">
        <w:rPr>
          <w:b/>
          <w:szCs w:val="20"/>
        </w:rPr>
        <w:t xml:space="preserve">3. </w:t>
      </w:r>
      <w:r>
        <w:rPr>
          <w:szCs w:val="20"/>
        </w:rPr>
        <w:t xml:space="preserve">Якщо </w:t>
      </w:r>
      <w:r w:rsidR="007A6DB6">
        <w:rPr>
          <w:szCs w:val="20"/>
        </w:rPr>
        <w:t>комісія визнала, що мало місце цькування</w:t>
      </w:r>
      <w:r>
        <w:rPr>
          <w:szCs w:val="20"/>
        </w:rPr>
        <w:t xml:space="preserve">, а не одноразовий  конфлікт чи сварка, то директор обов’язково робить повідомлення до уповноваженого підрозділу органів національної поліції та Службу у справах дітей </w:t>
      </w:r>
      <w:r w:rsidR="00442AD5">
        <w:rPr>
          <w:szCs w:val="20"/>
        </w:rPr>
        <w:t>Чернігівської</w:t>
      </w:r>
      <w:r>
        <w:rPr>
          <w:szCs w:val="20"/>
        </w:rPr>
        <w:t xml:space="preserve"> міської ради</w:t>
      </w:r>
      <w:r w:rsidR="007A6DB6">
        <w:rPr>
          <w:szCs w:val="20"/>
        </w:rPr>
        <w:t xml:space="preserve"> (якщо булінг стосується неповнолітніх)</w:t>
      </w:r>
      <w:r>
        <w:rPr>
          <w:szCs w:val="20"/>
        </w:rPr>
        <w:t>.</w:t>
      </w:r>
    </w:p>
    <w:p w:rsidR="00371F5C" w:rsidRDefault="00371F5C" w:rsidP="00442AD5">
      <w:pPr>
        <w:spacing w:after="0" w:line="240" w:lineRule="auto"/>
        <w:jc w:val="both"/>
        <w:rPr>
          <w:szCs w:val="20"/>
        </w:rPr>
      </w:pPr>
      <w:r>
        <w:rPr>
          <w:szCs w:val="20"/>
        </w:rPr>
        <w:tab/>
      </w:r>
      <w:r w:rsidRPr="00371F5C">
        <w:rPr>
          <w:b/>
          <w:szCs w:val="20"/>
        </w:rPr>
        <w:t>4.</w:t>
      </w:r>
      <w:r w:rsidR="00442AD5">
        <w:rPr>
          <w:b/>
          <w:szCs w:val="20"/>
        </w:rPr>
        <w:t xml:space="preserve"> </w:t>
      </w:r>
      <w:r w:rsidRPr="00371F5C">
        <w:rPr>
          <w:szCs w:val="20"/>
        </w:rPr>
        <w:t>Якщо</w:t>
      </w:r>
      <w:r>
        <w:rPr>
          <w:szCs w:val="20"/>
        </w:rPr>
        <w:t xml:space="preserve"> ко</w:t>
      </w:r>
      <w:r w:rsidR="007A6DB6">
        <w:rPr>
          <w:szCs w:val="20"/>
        </w:rPr>
        <w:t>місія не кваліфікує діяння як цькування</w:t>
      </w:r>
      <w:r>
        <w:rPr>
          <w:szCs w:val="20"/>
        </w:rPr>
        <w:t>, а  постраждалий не згодний з цим</w:t>
      </w:r>
      <w:r w:rsidR="007A6DB6">
        <w:rPr>
          <w:szCs w:val="20"/>
        </w:rPr>
        <w:t>,</w:t>
      </w:r>
      <w:r>
        <w:rPr>
          <w:szCs w:val="20"/>
        </w:rPr>
        <w:t xml:space="preserve"> то він може звернутись із заявою до органів Національної поліції. </w:t>
      </w:r>
      <w:r w:rsidR="00B03202">
        <w:rPr>
          <w:szCs w:val="20"/>
        </w:rPr>
        <w:t xml:space="preserve"> Таке право має і директор в разі незгоди із рішенням комісії.</w:t>
      </w:r>
    </w:p>
    <w:p w:rsidR="00B03202" w:rsidRDefault="00B03202" w:rsidP="00442AD5">
      <w:pPr>
        <w:spacing w:after="0" w:line="240" w:lineRule="auto"/>
        <w:jc w:val="both"/>
        <w:rPr>
          <w:szCs w:val="20"/>
        </w:rPr>
      </w:pPr>
      <w:r>
        <w:rPr>
          <w:szCs w:val="20"/>
        </w:rPr>
        <w:tab/>
      </w:r>
      <w:r w:rsidRPr="00B03202">
        <w:rPr>
          <w:b/>
          <w:szCs w:val="20"/>
        </w:rPr>
        <w:t>5</w:t>
      </w:r>
      <w:r>
        <w:rPr>
          <w:szCs w:val="20"/>
        </w:rPr>
        <w:t>. Рішення комісії реєстру</w:t>
      </w:r>
      <w:r w:rsidR="007A6DB6">
        <w:rPr>
          <w:szCs w:val="20"/>
        </w:rPr>
        <w:t>ю</w:t>
      </w:r>
      <w:r>
        <w:rPr>
          <w:szCs w:val="20"/>
        </w:rPr>
        <w:t>ться в окремому журналі, зберігаються в паперовому вигляді з підписами всіх членів комісії.</w:t>
      </w:r>
    </w:p>
    <w:p w:rsidR="00B03202" w:rsidRPr="007A6DB6" w:rsidRDefault="00B03202" w:rsidP="007A6DB6">
      <w:pPr>
        <w:spacing w:after="0" w:line="240" w:lineRule="auto"/>
        <w:rPr>
          <w:b/>
          <w:sz w:val="22"/>
          <w:szCs w:val="20"/>
        </w:rPr>
      </w:pPr>
    </w:p>
    <w:p w:rsidR="00B03202" w:rsidRDefault="00B03202" w:rsidP="00B03202">
      <w:pPr>
        <w:spacing w:after="0" w:line="240" w:lineRule="auto"/>
        <w:ind w:firstLine="708"/>
        <w:jc w:val="center"/>
        <w:rPr>
          <w:b/>
          <w:szCs w:val="20"/>
        </w:rPr>
      </w:pPr>
      <w:r>
        <w:rPr>
          <w:b/>
          <w:szCs w:val="20"/>
        </w:rPr>
        <w:t>Порядок реагування  на доведені випадки булінгу (цькування)</w:t>
      </w:r>
    </w:p>
    <w:p w:rsidR="00B03202" w:rsidRDefault="00B03202" w:rsidP="00B03202">
      <w:pPr>
        <w:spacing w:after="0" w:line="240" w:lineRule="auto"/>
        <w:ind w:firstLine="708"/>
        <w:jc w:val="center"/>
        <w:rPr>
          <w:b/>
          <w:szCs w:val="20"/>
        </w:rPr>
      </w:pPr>
      <w:r>
        <w:rPr>
          <w:b/>
          <w:szCs w:val="20"/>
        </w:rPr>
        <w:t>та відповідальність осіб причетних до нього</w:t>
      </w:r>
    </w:p>
    <w:p w:rsidR="00B03202" w:rsidRDefault="00B03202" w:rsidP="00442AD5">
      <w:pPr>
        <w:spacing w:line="240" w:lineRule="auto"/>
        <w:ind w:firstLine="708"/>
        <w:jc w:val="both"/>
        <w:rPr>
          <w:szCs w:val="20"/>
        </w:rPr>
      </w:pPr>
      <w:r>
        <w:rPr>
          <w:b/>
          <w:szCs w:val="20"/>
        </w:rPr>
        <w:t xml:space="preserve">1. </w:t>
      </w:r>
      <w:r w:rsidR="007A6DB6">
        <w:rPr>
          <w:szCs w:val="20"/>
        </w:rPr>
        <w:t>Про доведені випадки б</w:t>
      </w:r>
      <w:r>
        <w:rPr>
          <w:szCs w:val="20"/>
        </w:rPr>
        <w:t xml:space="preserve">улінгу згідно рішення комісії директор обов’язково повідомляє органи Національної поліції України та Службу у справах дітей </w:t>
      </w:r>
      <w:r w:rsidR="00442AD5">
        <w:rPr>
          <w:szCs w:val="20"/>
        </w:rPr>
        <w:t>Чернігівської</w:t>
      </w:r>
      <w:r>
        <w:rPr>
          <w:szCs w:val="20"/>
        </w:rPr>
        <w:t xml:space="preserve"> міської ради (якщо булінг стосується неповнолітніх).</w:t>
      </w:r>
    </w:p>
    <w:p w:rsidR="00B03202" w:rsidRPr="007A6DB6" w:rsidRDefault="00B03202" w:rsidP="00442AD5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528AD">
        <w:rPr>
          <w:rFonts w:cs="Times New Roman"/>
          <w:b/>
          <w:szCs w:val="20"/>
        </w:rPr>
        <w:t>2.</w:t>
      </w:r>
      <w:r w:rsidR="00C528AD" w:rsidRPr="007A6DB6">
        <w:rPr>
          <w:rFonts w:eastAsia="Times New Roman" w:cs="Times New Roman"/>
          <w:color w:val="000000"/>
          <w:szCs w:val="28"/>
          <w:lang w:eastAsia="uk-UA"/>
        </w:rPr>
        <w:t>Доведений випадок булінгу тягне штраф від 50 до 100 неоподатковуваних мінімумів доходів громадян (850-1700 грн) або громадські роботи від 20 до 40 годин</w:t>
      </w:r>
      <w:r w:rsidR="00442AD5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</w:t>
      </w:r>
      <w:r w:rsidR="00C528AD" w:rsidRPr="007A6DB6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– </w:t>
      </w:r>
      <w:r w:rsidR="00C528AD" w:rsidRPr="007A6DB6">
        <w:rPr>
          <w:rFonts w:eastAsia="Times New Roman" w:cs="Times New Roman"/>
          <w:bCs/>
          <w:color w:val="000000"/>
          <w:szCs w:val="28"/>
          <w:lang w:eastAsia="uk-UA"/>
        </w:rPr>
        <w:t>якщо цькували вперше.</w:t>
      </w:r>
      <w:r w:rsidR="00C528AD" w:rsidRPr="007A6DB6">
        <w:rPr>
          <w:rFonts w:eastAsia="Times New Roman" w:cs="Times New Roman"/>
          <w:color w:val="000000"/>
          <w:szCs w:val="28"/>
          <w:lang w:eastAsia="uk-UA"/>
        </w:rPr>
        <w:t xml:space="preserve"> І від 100 до 200 неоподатковуваних мінімумів або громадські роботи від 40 до 60 годин,</w:t>
      </w:r>
      <w:r w:rsidR="00442AD5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C528AD" w:rsidRPr="007A6DB6">
        <w:rPr>
          <w:rFonts w:eastAsia="Times New Roman" w:cs="Times New Roman"/>
          <w:bCs/>
          <w:color w:val="000000"/>
          <w:szCs w:val="28"/>
          <w:lang w:eastAsia="uk-UA"/>
        </w:rPr>
        <w:t>якщо дії вчинили повторно або знущалась група осіб.Якщо ці дії вчиняли малолітні або неповнолітні від 14 до 16 років, штраф заплатять батьки</w:t>
      </w:r>
      <w:r w:rsidR="00442AD5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</w:t>
      </w:r>
      <w:r w:rsidR="00C528AD" w:rsidRPr="007A6DB6">
        <w:rPr>
          <w:rFonts w:eastAsia="Times New Roman" w:cs="Times New Roman"/>
          <w:color w:val="000000"/>
          <w:szCs w:val="28"/>
          <w:lang w:eastAsia="uk-UA"/>
        </w:rPr>
        <w:t>або особи, які їх замінюють (50-100 неоподатковуваних мінімумів або громадські роботи на від 20 до 40 годин).</w:t>
      </w:r>
    </w:p>
    <w:p w:rsidR="00B03202" w:rsidRPr="007A6DB6" w:rsidRDefault="00B03202" w:rsidP="00442AD5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7A6DB6">
        <w:rPr>
          <w:b/>
          <w:szCs w:val="28"/>
        </w:rPr>
        <w:t>3.</w:t>
      </w:r>
      <w:r w:rsidR="00C528AD" w:rsidRPr="007A6DB6">
        <w:rPr>
          <w:rFonts w:eastAsia="Times New Roman" w:cs="Times New Roman"/>
          <w:color w:val="000000"/>
          <w:szCs w:val="28"/>
          <w:lang w:eastAsia="uk-UA"/>
        </w:rPr>
        <w:t xml:space="preserve"> Якщо керівник освітнього закладу не повідомить про цькування</w:t>
      </w:r>
      <w:r w:rsidR="00442AD5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C528AD" w:rsidRPr="007A6DB6">
        <w:rPr>
          <w:rFonts w:eastAsia="Times New Roman" w:cs="Times New Roman"/>
          <w:color w:val="000000"/>
          <w:szCs w:val="28"/>
          <w:lang w:eastAsia="uk-UA"/>
        </w:rPr>
        <w:t xml:space="preserve">уповноваженим підрозділам органів </w:t>
      </w:r>
      <w:proofErr w:type="spellStart"/>
      <w:r w:rsidR="00C528AD" w:rsidRPr="007A6DB6">
        <w:rPr>
          <w:rFonts w:eastAsia="Times New Roman" w:cs="Times New Roman"/>
          <w:color w:val="000000"/>
          <w:szCs w:val="28"/>
          <w:lang w:eastAsia="uk-UA"/>
        </w:rPr>
        <w:t>Нацполіції</w:t>
      </w:r>
      <w:proofErr w:type="spellEnd"/>
      <w:r w:rsidR="00442AD5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C528AD" w:rsidRPr="007A6DB6">
        <w:rPr>
          <w:rFonts w:eastAsia="Times New Roman" w:cs="Times New Roman"/>
          <w:color w:val="000000"/>
          <w:szCs w:val="28"/>
          <w:lang w:eastAsia="uk-UA"/>
        </w:rPr>
        <w:t>– його оштрафують на 50-100 неоподатковуваних мінімумів</w:t>
      </w:r>
      <w:r w:rsidR="00442AD5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C528AD" w:rsidRPr="007A6DB6">
        <w:rPr>
          <w:rFonts w:eastAsia="Times New Roman" w:cs="Times New Roman"/>
          <w:bCs/>
          <w:color w:val="000000"/>
          <w:szCs w:val="28"/>
          <w:lang w:eastAsia="uk-UA"/>
        </w:rPr>
        <w:t>або відправлять на виправні роботи до одного місяця з відрахуванням до 20% заробітку.</w:t>
      </w:r>
    </w:p>
    <w:p w:rsidR="00B03202" w:rsidRDefault="00B03202" w:rsidP="00442AD5">
      <w:pPr>
        <w:spacing w:line="240" w:lineRule="auto"/>
        <w:ind w:firstLine="708"/>
        <w:jc w:val="both"/>
        <w:rPr>
          <w:szCs w:val="20"/>
        </w:rPr>
      </w:pPr>
      <w:r>
        <w:rPr>
          <w:b/>
          <w:szCs w:val="20"/>
        </w:rPr>
        <w:t xml:space="preserve">4. </w:t>
      </w:r>
      <w:r w:rsidR="007A6DB6">
        <w:rPr>
          <w:szCs w:val="20"/>
        </w:rPr>
        <w:t>Особам, які постраждали від б</w:t>
      </w:r>
      <w:r>
        <w:rPr>
          <w:szCs w:val="20"/>
        </w:rPr>
        <w:t>улінгу, стали його свідками, вчинили</w:t>
      </w:r>
      <w:r w:rsidR="007A6DB6">
        <w:rPr>
          <w:szCs w:val="20"/>
        </w:rPr>
        <w:t xml:space="preserve"> його</w:t>
      </w:r>
      <w:r>
        <w:rPr>
          <w:szCs w:val="20"/>
        </w:rPr>
        <w:t xml:space="preserve">, </w:t>
      </w:r>
      <w:r w:rsidR="00FC70C2">
        <w:rPr>
          <w:szCs w:val="20"/>
        </w:rPr>
        <w:t xml:space="preserve">шкільні практичні психологи та соціальний педагог </w:t>
      </w:r>
      <w:r w:rsidR="00F06A71">
        <w:rPr>
          <w:szCs w:val="20"/>
        </w:rPr>
        <w:t xml:space="preserve">після надходження заяви </w:t>
      </w:r>
      <w:r w:rsidR="00FC70C2">
        <w:rPr>
          <w:szCs w:val="20"/>
        </w:rPr>
        <w:t>надають соціальну та психолого-педагогічну допомогу у формі консультацій, бесід, тренінгів.</w:t>
      </w:r>
    </w:p>
    <w:p w:rsidR="00FC70C2" w:rsidRDefault="00FC70C2" w:rsidP="00B03202">
      <w:pPr>
        <w:spacing w:after="0" w:line="240" w:lineRule="auto"/>
        <w:ind w:firstLine="708"/>
        <w:rPr>
          <w:szCs w:val="20"/>
        </w:rPr>
      </w:pPr>
    </w:p>
    <w:p w:rsidR="004A36D4" w:rsidRDefault="004A36D4">
      <w:pPr>
        <w:rPr>
          <w:szCs w:val="20"/>
        </w:rPr>
      </w:pPr>
      <w:r>
        <w:rPr>
          <w:szCs w:val="2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4A36D4" w:rsidRPr="004A36D4" w:rsidTr="00DB54FA">
        <w:trPr>
          <w:trHeight w:val="3414"/>
        </w:trPr>
        <w:tc>
          <w:tcPr>
            <w:tcW w:w="4503" w:type="dxa"/>
          </w:tcPr>
          <w:p w:rsidR="004A36D4" w:rsidRPr="004A36D4" w:rsidRDefault="004A36D4" w:rsidP="00DB54F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4A36D4" w:rsidRPr="004A36D4" w:rsidRDefault="004A36D4" w:rsidP="00DB54FA">
            <w:pPr>
              <w:jc w:val="right"/>
              <w:rPr>
                <w:rFonts w:cs="Times New Roman"/>
                <w:szCs w:val="28"/>
              </w:rPr>
            </w:pPr>
          </w:p>
          <w:p w:rsidR="00210D56" w:rsidRPr="00210D56" w:rsidRDefault="00210D56" w:rsidP="00210D56">
            <w:pPr>
              <w:ind w:left="537"/>
              <w:rPr>
                <w:rFonts w:cs="Times New Roman"/>
                <w:szCs w:val="28"/>
              </w:rPr>
            </w:pPr>
            <w:r w:rsidRPr="00210D56">
              <w:rPr>
                <w:rFonts w:cs="Times New Roman"/>
                <w:szCs w:val="28"/>
              </w:rPr>
              <w:t>Директору ВСП «ФКЕТ НУ «Чернігівська політехніка»</w:t>
            </w:r>
          </w:p>
          <w:p w:rsidR="004A36D4" w:rsidRDefault="00210D56" w:rsidP="00210D56">
            <w:pPr>
              <w:pBdr>
                <w:bottom w:val="single" w:sz="12" w:space="1" w:color="auto"/>
              </w:pBdr>
              <w:ind w:left="537"/>
              <w:rPr>
                <w:rFonts w:cs="Times New Roman"/>
                <w:szCs w:val="28"/>
              </w:rPr>
            </w:pPr>
            <w:r w:rsidRPr="00210D56">
              <w:rPr>
                <w:rFonts w:cs="Times New Roman"/>
                <w:szCs w:val="28"/>
              </w:rPr>
              <w:t>Соколу М.В.</w:t>
            </w:r>
          </w:p>
          <w:p w:rsidR="00210D56" w:rsidRPr="004A36D4" w:rsidRDefault="00210D56" w:rsidP="00210D56">
            <w:pPr>
              <w:pBdr>
                <w:bottom w:val="single" w:sz="12" w:space="1" w:color="auto"/>
              </w:pBdr>
              <w:ind w:left="537"/>
              <w:jc w:val="both"/>
              <w:rPr>
                <w:rFonts w:cs="Times New Roman"/>
                <w:szCs w:val="28"/>
              </w:rPr>
            </w:pPr>
          </w:p>
          <w:p w:rsidR="004A36D4" w:rsidRPr="00212EC6" w:rsidRDefault="004A36D4" w:rsidP="00212EC6">
            <w:pPr>
              <w:ind w:left="537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12EC6">
              <w:rPr>
                <w:rFonts w:cs="Times New Roman"/>
                <w:i/>
                <w:sz w:val="20"/>
                <w:szCs w:val="20"/>
              </w:rPr>
              <w:t xml:space="preserve"> (прізвище, ім’я, заявника)</w:t>
            </w:r>
          </w:p>
          <w:p w:rsidR="004A36D4" w:rsidRPr="004A36D4" w:rsidRDefault="004A36D4" w:rsidP="00212EC6">
            <w:pPr>
              <w:pBdr>
                <w:bottom w:val="single" w:sz="12" w:space="1" w:color="auto"/>
              </w:pBdr>
              <w:ind w:left="537"/>
              <w:rPr>
                <w:rFonts w:cs="Times New Roman"/>
                <w:szCs w:val="28"/>
              </w:rPr>
            </w:pPr>
          </w:p>
          <w:p w:rsidR="004A36D4" w:rsidRPr="00212EC6" w:rsidRDefault="004A36D4" w:rsidP="00212EC6">
            <w:pPr>
              <w:ind w:left="537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12EC6">
              <w:rPr>
                <w:rFonts w:cs="Times New Roman"/>
                <w:i/>
                <w:sz w:val="20"/>
                <w:szCs w:val="20"/>
              </w:rPr>
              <w:t>(соціальний статус заявника)</w:t>
            </w:r>
          </w:p>
          <w:p w:rsidR="004A36D4" w:rsidRPr="004A36D4" w:rsidRDefault="004A36D4" w:rsidP="00212EC6">
            <w:pPr>
              <w:ind w:left="537"/>
              <w:rPr>
                <w:rFonts w:cs="Times New Roman"/>
                <w:szCs w:val="28"/>
              </w:rPr>
            </w:pPr>
            <w:r w:rsidRPr="004A36D4">
              <w:rPr>
                <w:rFonts w:cs="Times New Roman"/>
                <w:szCs w:val="28"/>
              </w:rPr>
              <w:t>Контактний телефон:____________</w:t>
            </w:r>
            <w:r w:rsidRPr="004A36D4">
              <w:rPr>
                <w:rFonts w:cs="Times New Roman"/>
                <w:szCs w:val="28"/>
                <w:lang w:val="ru-RU"/>
              </w:rPr>
              <w:t>_______</w:t>
            </w:r>
            <w:r w:rsidRPr="004A36D4">
              <w:rPr>
                <w:rFonts w:cs="Times New Roman"/>
                <w:szCs w:val="28"/>
              </w:rPr>
              <w:t>__</w:t>
            </w:r>
            <w:r w:rsidRPr="004A36D4">
              <w:rPr>
                <w:rFonts w:cs="Times New Roman"/>
                <w:szCs w:val="28"/>
                <w:lang w:val="ru-RU"/>
              </w:rPr>
              <w:t>_</w:t>
            </w:r>
            <w:r w:rsidRPr="004A36D4">
              <w:rPr>
                <w:rFonts w:cs="Times New Roman"/>
                <w:szCs w:val="28"/>
              </w:rPr>
              <w:t>__</w:t>
            </w:r>
          </w:p>
        </w:tc>
      </w:tr>
    </w:tbl>
    <w:p w:rsidR="004A36D4" w:rsidRDefault="004A36D4" w:rsidP="004A36D4">
      <w:pPr>
        <w:jc w:val="center"/>
        <w:rPr>
          <w:rFonts w:cs="Times New Roman"/>
          <w:i/>
          <w:szCs w:val="28"/>
        </w:rPr>
      </w:pPr>
    </w:p>
    <w:p w:rsidR="00212EC6" w:rsidRPr="004A36D4" w:rsidRDefault="00212EC6" w:rsidP="004A36D4">
      <w:pPr>
        <w:jc w:val="center"/>
        <w:rPr>
          <w:rFonts w:cs="Times New Roman"/>
          <w:i/>
          <w:szCs w:val="28"/>
        </w:rPr>
      </w:pPr>
    </w:p>
    <w:p w:rsidR="004A36D4" w:rsidRPr="004A36D4" w:rsidRDefault="004A36D4" w:rsidP="004A36D4">
      <w:pPr>
        <w:jc w:val="center"/>
        <w:rPr>
          <w:rFonts w:cs="Times New Roman"/>
          <w:i/>
          <w:szCs w:val="28"/>
        </w:rPr>
      </w:pPr>
      <w:r w:rsidRPr="004A36D4">
        <w:rPr>
          <w:rFonts w:cs="Times New Roman"/>
          <w:i/>
          <w:szCs w:val="28"/>
        </w:rPr>
        <w:t>Заява</w:t>
      </w:r>
    </w:p>
    <w:p w:rsidR="004A36D4" w:rsidRPr="004A36D4" w:rsidRDefault="004A36D4" w:rsidP="004A36D4">
      <w:pPr>
        <w:spacing w:after="0" w:line="240" w:lineRule="auto"/>
        <w:rPr>
          <w:rFonts w:cs="Times New Roman"/>
          <w:i/>
          <w:szCs w:val="28"/>
        </w:rPr>
      </w:pPr>
      <w:r w:rsidRPr="004A36D4">
        <w:rPr>
          <w:rFonts w:cs="Times New Roman"/>
          <w:i/>
          <w:szCs w:val="28"/>
        </w:rPr>
        <w:tab/>
        <w:t>Прошу провести розслідування за фактами випадків булінгу (цькування)</w:t>
      </w:r>
    </w:p>
    <w:p w:rsidR="004A36D4" w:rsidRPr="004A36D4" w:rsidRDefault="004A36D4" w:rsidP="004A36D4">
      <w:pPr>
        <w:spacing w:after="0" w:line="240" w:lineRule="auto"/>
        <w:rPr>
          <w:rFonts w:cs="Times New Roman"/>
          <w:i/>
          <w:szCs w:val="28"/>
        </w:rPr>
      </w:pPr>
      <w:r w:rsidRPr="004A36D4">
        <w:rPr>
          <w:rFonts w:cs="Times New Roman"/>
          <w:i/>
          <w:szCs w:val="28"/>
        </w:rPr>
        <w:t>___________________________</w:t>
      </w:r>
      <w:r>
        <w:rPr>
          <w:rFonts w:cs="Times New Roman"/>
          <w:i/>
          <w:szCs w:val="28"/>
        </w:rPr>
        <w:t>______________________________________</w:t>
      </w:r>
      <w:r w:rsidRPr="004A36D4">
        <w:rPr>
          <w:rFonts w:cs="Times New Roman"/>
          <w:i/>
          <w:szCs w:val="28"/>
        </w:rPr>
        <w:t xml:space="preserve">_. </w:t>
      </w:r>
    </w:p>
    <w:p w:rsidR="004A36D4" w:rsidRPr="00212EC6" w:rsidRDefault="004A36D4" w:rsidP="004A36D4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  <w:r w:rsidRPr="00212EC6">
        <w:rPr>
          <w:rFonts w:cs="Times New Roman"/>
          <w:i/>
          <w:sz w:val="20"/>
          <w:szCs w:val="20"/>
        </w:rPr>
        <w:t>(прізвище, ім’я постраждалого)</w:t>
      </w:r>
    </w:p>
    <w:p w:rsidR="004A36D4" w:rsidRPr="004A36D4" w:rsidRDefault="004A36D4" w:rsidP="004A36D4">
      <w:pPr>
        <w:spacing w:after="0" w:line="240" w:lineRule="auto"/>
        <w:rPr>
          <w:rFonts w:cs="Times New Roman"/>
          <w:i/>
          <w:szCs w:val="28"/>
        </w:rPr>
      </w:pPr>
      <w:r w:rsidRPr="004A36D4">
        <w:rPr>
          <w:rFonts w:cs="Times New Roman"/>
          <w:i/>
          <w:szCs w:val="28"/>
        </w:rPr>
        <w:t>____________________________________________________________________</w:t>
      </w:r>
    </w:p>
    <w:p w:rsidR="004A36D4" w:rsidRPr="004A36D4" w:rsidRDefault="004A36D4" w:rsidP="00212EC6">
      <w:pPr>
        <w:spacing w:after="0" w:line="240" w:lineRule="auto"/>
        <w:jc w:val="center"/>
        <w:rPr>
          <w:rFonts w:cs="Times New Roman"/>
          <w:i/>
          <w:szCs w:val="28"/>
        </w:rPr>
      </w:pPr>
      <w:r w:rsidRPr="00212EC6">
        <w:rPr>
          <w:rFonts w:cs="Times New Roman"/>
          <w:i/>
          <w:sz w:val="20"/>
          <w:szCs w:val="20"/>
        </w:rPr>
        <w:t>(вказати особу або осіб, які вчинили цькування та описати діяння, які</w:t>
      </w:r>
      <w:r w:rsidRPr="004A36D4">
        <w:rPr>
          <w:rFonts w:cs="Times New Roman"/>
          <w:i/>
          <w:szCs w:val="28"/>
        </w:rPr>
        <w:t xml:space="preserve"> ____________________________________________________________________</w:t>
      </w:r>
    </w:p>
    <w:p w:rsidR="004A36D4" w:rsidRPr="004A36D4" w:rsidRDefault="004A36D4" w:rsidP="00212EC6">
      <w:pPr>
        <w:spacing w:after="0" w:line="240" w:lineRule="auto"/>
        <w:jc w:val="center"/>
        <w:rPr>
          <w:rFonts w:cs="Times New Roman"/>
          <w:i/>
          <w:szCs w:val="28"/>
        </w:rPr>
      </w:pPr>
      <w:r w:rsidRPr="00212EC6">
        <w:rPr>
          <w:rFonts w:cs="Times New Roman"/>
          <w:i/>
          <w:sz w:val="20"/>
          <w:szCs w:val="20"/>
        </w:rPr>
        <w:t>полягають у психологічному, фізичному чи іншому насильстві над особою і</w:t>
      </w:r>
      <w:r w:rsidRPr="004A36D4">
        <w:rPr>
          <w:rFonts w:cs="Times New Roman"/>
          <w:i/>
          <w:szCs w:val="28"/>
        </w:rPr>
        <w:t xml:space="preserve"> ____________________________________________________________________</w:t>
      </w:r>
    </w:p>
    <w:p w:rsidR="004A36D4" w:rsidRPr="00212EC6" w:rsidRDefault="004A36D4" w:rsidP="00212EC6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  <w:r w:rsidRPr="00212EC6">
        <w:rPr>
          <w:rFonts w:cs="Times New Roman"/>
          <w:i/>
          <w:sz w:val="20"/>
          <w:szCs w:val="20"/>
        </w:rPr>
        <w:t>носять системний характер.</w:t>
      </w:r>
    </w:p>
    <w:p w:rsidR="004A36D4" w:rsidRPr="004A36D4" w:rsidRDefault="004A36D4" w:rsidP="004A36D4">
      <w:pPr>
        <w:spacing w:after="0" w:line="240" w:lineRule="auto"/>
        <w:rPr>
          <w:rFonts w:cs="Times New Roman"/>
          <w:i/>
          <w:szCs w:val="28"/>
        </w:rPr>
      </w:pPr>
      <w:r w:rsidRPr="004A36D4">
        <w:rPr>
          <w:rFonts w:cs="Times New Roman"/>
          <w:i/>
          <w:szCs w:val="28"/>
        </w:rPr>
        <w:t>____________________________________________________________________</w:t>
      </w:r>
    </w:p>
    <w:p w:rsidR="00212EC6" w:rsidRPr="004A36D4" w:rsidRDefault="00212EC6" w:rsidP="00212EC6">
      <w:pPr>
        <w:spacing w:after="0" w:line="240" w:lineRule="auto"/>
        <w:rPr>
          <w:rFonts w:cs="Times New Roman"/>
          <w:i/>
          <w:szCs w:val="28"/>
        </w:rPr>
      </w:pPr>
      <w:r w:rsidRPr="004A36D4">
        <w:rPr>
          <w:rFonts w:cs="Times New Roman"/>
          <w:i/>
          <w:szCs w:val="28"/>
        </w:rPr>
        <w:t>____________________________________________________________________</w:t>
      </w:r>
    </w:p>
    <w:p w:rsidR="00212EC6" w:rsidRPr="004A36D4" w:rsidRDefault="00212EC6" w:rsidP="00212EC6">
      <w:pPr>
        <w:spacing w:after="0" w:line="240" w:lineRule="auto"/>
        <w:rPr>
          <w:rFonts w:cs="Times New Roman"/>
          <w:i/>
          <w:szCs w:val="28"/>
        </w:rPr>
      </w:pPr>
      <w:r w:rsidRPr="004A36D4">
        <w:rPr>
          <w:rFonts w:cs="Times New Roman"/>
          <w:i/>
          <w:szCs w:val="28"/>
        </w:rPr>
        <w:t>____________________________________________________________________</w:t>
      </w:r>
    </w:p>
    <w:p w:rsidR="00212EC6" w:rsidRPr="004A36D4" w:rsidRDefault="00212EC6" w:rsidP="00212EC6">
      <w:pPr>
        <w:spacing w:after="0" w:line="240" w:lineRule="auto"/>
        <w:rPr>
          <w:rFonts w:cs="Times New Roman"/>
          <w:i/>
          <w:szCs w:val="28"/>
        </w:rPr>
      </w:pPr>
      <w:r w:rsidRPr="004A36D4">
        <w:rPr>
          <w:rFonts w:cs="Times New Roman"/>
          <w:i/>
          <w:szCs w:val="28"/>
        </w:rPr>
        <w:t>____________________________________________________________________</w:t>
      </w:r>
    </w:p>
    <w:p w:rsidR="00212EC6" w:rsidRPr="004A36D4" w:rsidRDefault="00212EC6" w:rsidP="00212EC6">
      <w:pPr>
        <w:spacing w:after="0" w:line="240" w:lineRule="auto"/>
        <w:rPr>
          <w:rFonts w:cs="Times New Roman"/>
          <w:i/>
          <w:szCs w:val="28"/>
        </w:rPr>
      </w:pPr>
      <w:r w:rsidRPr="004A36D4">
        <w:rPr>
          <w:rFonts w:cs="Times New Roman"/>
          <w:i/>
          <w:szCs w:val="28"/>
        </w:rPr>
        <w:t>____________________________________________________________________</w:t>
      </w:r>
    </w:p>
    <w:p w:rsidR="00212EC6" w:rsidRPr="004A36D4" w:rsidRDefault="00212EC6" w:rsidP="00212EC6">
      <w:pPr>
        <w:spacing w:after="0" w:line="240" w:lineRule="auto"/>
        <w:rPr>
          <w:rFonts w:cs="Times New Roman"/>
          <w:i/>
          <w:szCs w:val="28"/>
        </w:rPr>
      </w:pPr>
      <w:r w:rsidRPr="004A36D4">
        <w:rPr>
          <w:rFonts w:cs="Times New Roman"/>
          <w:i/>
          <w:szCs w:val="28"/>
        </w:rPr>
        <w:t>____________________________________________________________________</w:t>
      </w:r>
    </w:p>
    <w:p w:rsidR="00212EC6" w:rsidRPr="004A36D4" w:rsidRDefault="00212EC6" w:rsidP="00212EC6">
      <w:pPr>
        <w:spacing w:after="0" w:line="240" w:lineRule="auto"/>
        <w:rPr>
          <w:rFonts w:cs="Times New Roman"/>
          <w:i/>
          <w:szCs w:val="28"/>
        </w:rPr>
      </w:pPr>
      <w:r w:rsidRPr="004A36D4">
        <w:rPr>
          <w:rFonts w:cs="Times New Roman"/>
          <w:i/>
          <w:szCs w:val="28"/>
        </w:rPr>
        <w:t>____________________________________________________________________</w:t>
      </w:r>
    </w:p>
    <w:p w:rsidR="004A36D4" w:rsidRDefault="004A36D4" w:rsidP="004A36D4">
      <w:pPr>
        <w:spacing w:after="0" w:line="240" w:lineRule="auto"/>
        <w:rPr>
          <w:rFonts w:cs="Times New Roman"/>
          <w:i/>
          <w:szCs w:val="28"/>
        </w:rPr>
      </w:pPr>
    </w:p>
    <w:p w:rsidR="00212EC6" w:rsidRDefault="00212EC6" w:rsidP="004A36D4">
      <w:pPr>
        <w:spacing w:after="0" w:line="240" w:lineRule="auto"/>
        <w:rPr>
          <w:rFonts w:cs="Times New Roman"/>
          <w:i/>
          <w:szCs w:val="28"/>
        </w:rPr>
      </w:pPr>
    </w:p>
    <w:p w:rsidR="00212EC6" w:rsidRDefault="00212EC6" w:rsidP="004A36D4">
      <w:pPr>
        <w:spacing w:after="0" w:line="240" w:lineRule="auto"/>
        <w:rPr>
          <w:rFonts w:cs="Times New Roman"/>
          <w:i/>
          <w:szCs w:val="28"/>
        </w:rPr>
      </w:pPr>
    </w:p>
    <w:p w:rsidR="00212EC6" w:rsidRDefault="00212EC6" w:rsidP="004A36D4">
      <w:pPr>
        <w:spacing w:after="0" w:line="240" w:lineRule="auto"/>
        <w:rPr>
          <w:rFonts w:cs="Times New Roman"/>
          <w:i/>
          <w:szCs w:val="28"/>
        </w:rPr>
      </w:pPr>
    </w:p>
    <w:p w:rsidR="00212EC6" w:rsidRDefault="00212EC6" w:rsidP="004A36D4">
      <w:pPr>
        <w:spacing w:after="0" w:line="240" w:lineRule="auto"/>
        <w:rPr>
          <w:rFonts w:cs="Times New Roman"/>
          <w:i/>
          <w:szCs w:val="28"/>
        </w:rPr>
      </w:pPr>
    </w:p>
    <w:p w:rsidR="00212EC6" w:rsidRDefault="00212EC6" w:rsidP="004A36D4">
      <w:pPr>
        <w:spacing w:after="0" w:line="240" w:lineRule="auto"/>
        <w:rPr>
          <w:rFonts w:cs="Times New Roman"/>
          <w:i/>
          <w:szCs w:val="28"/>
        </w:rPr>
      </w:pPr>
    </w:p>
    <w:p w:rsidR="00212EC6" w:rsidRPr="004A36D4" w:rsidRDefault="00212EC6" w:rsidP="004A36D4">
      <w:pPr>
        <w:spacing w:after="0" w:line="240" w:lineRule="auto"/>
        <w:rPr>
          <w:rFonts w:cs="Times New Roman"/>
          <w:i/>
          <w:szCs w:val="28"/>
        </w:rPr>
      </w:pPr>
    </w:p>
    <w:p w:rsidR="004A36D4" w:rsidRPr="004A36D4" w:rsidRDefault="004A36D4" w:rsidP="004A36D4">
      <w:pPr>
        <w:spacing w:after="0" w:line="240" w:lineRule="auto"/>
        <w:rPr>
          <w:rFonts w:cs="Times New Roman"/>
          <w:i/>
          <w:szCs w:val="28"/>
        </w:rPr>
      </w:pPr>
      <w:r w:rsidRPr="004A36D4">
        <w:rPr>
          <w:rFonts w:cs="Times New Roman"/>
          <w:i/>
          <w:szCs w:val="28"/>
        </w:rPr>
        <w:t>_________________</w:t>
      </w:r>
      <w:r w:rsidRPr="004A36D4">
        <w:rPr>
          <w:rFonts w:cs="Times New Roman"/>
          <w:i/>
          <w:szCs w:val="28"/>
        </w:rPr>
        <w:tab/>
      </w:r>
      <w:r w:rsidRPr="004A36D4">
        <w:rPr>
          <w:rFonts w:cs="Times New Roman"/>
          <w:i/>
          <w:szCs w:val="28"/>
        </w:rPr>
        <w:tab/>
      </w:r>
      <w:r w:rsidRPr="004A36D4">
        <w:rPr>
          <w:rFonts w:cs="Times New Roman"/>
          <w:i/>
          <w:szCs w:val="28"/>
        </w:rPr>
        <w:tab/>
      </w:r>
      <w:r w:rsidRPr="004A36D4">
        <w:rPr>
          <w:rFonts w:cs="Times New Roman"/>
          <w:i/>
          <w:szCs w:val="28"/>
        </w:rPr>
        <w:tab/>
      </w:r>
      <w:r w:rsidRPr="004A36D4">
        <w:rPr>
          <w:rFonts w:cs="Times New Roman"/>
          <w:i/>
          <w:szCs w:val="28"/>
        </w:rPr>
        <w:tab/>
      </w:r>
      <w:r w:rsidRPr="004A36D4">
        <w:rPr>
          <w:rFonts w:cs="Times New Roman"/>
          <w:i/>
          <w:szCs w:val="28"/>
        </w:rPr>
        <w:tab/>
        <w:t>_______________</w:t>
      </w:r>
    </w:p>
    <w:p w:rsidR="004A36D4" w:rsidRPr="004A36D4" w:rsidRDefault="004A36D4" w:rsidP="004A36D4">
      <w:pPr>
        <w:spacing w:after="0" w:line="240" w:lineRule="auto"/>
        <w:rPr>
          <w:rFonts w:cs="Times New Roman"/>
          <w:i/>
          <w:szCs w:val="28"/>
        </w:rPr>
      </w:pPr>
      <w:r w:rsidRPr="004A36D4">
        <w:rPr>
          <w:rFonts w:cs="Times New Roman"/>
          <w:i/>
          <w:szCs w:val="28"/>
        </w:rPr>
        <w:t xml:space="preserve">             (дата)</w:t>
      </w:r>
      <w:r w:rsidRPr="004A36D4">
        <w:rPr>
          <w:rFonts w:cs="Times New Roman"/>
          <w:i/>
          <w:szCs w:val="28"/>
        </w:rPr>
        <w:tab/>
      </w:r>
      <w:r w:rsidRPr="004A36D4">
        <w:rPr>
          <w:rFonts w:cs="Times New Roman"/>
          <w:i/>
          <w:szCs w:val="28"/>
        </w:rPr>
        <w:tab/>
      </w:r>
      <w:r w:rsidRPr="004A36D4">
        <w:rPr>
          <w:rFonts w:cs="Times New Roman"/>
          <w:i/>
          <w:szCs w:val="28"/>
        </w:rPr>
        <w:tab/>
      </w:r>
      <w:r w:rsidRPr="004A36D4">
        <w:rPr>
          <w:rFonts w:cs="Times New Roman"/>
          <w:i/>
          <w:szCs w:val="28"/>
        </w:rPr>
        <w:tab/>
      </w:r>
      <w:r w:rsidRPr="004A36D4">
        <w:rPr>
          <w:rFonts w:cs="Times New Roman"/>
          <w:i/>
          <w:szCs w:val="28"/>
        </w:rPr>
        <w:tab/>
      </w:r>
      <w:r w:rsidRPr="004A36D4">
        <w:rPr>
          <w:rFonts w:cs="Times New Roman"/>
          <w:i/>
          <w:szCs w:val="28"/>
        </w:rPr>
        <w:tab/>
      </w:r>
      <w:r w:rsidRPr="004A36D4">
        <w:rPr>
          <w:rFonts w:cs="Times New Roman"/>
          <w:i/>
          <w:szCs w:val="28"/>
        </w:rPr>
        <w:tab/>
      </w:r>
      <w:r w:rsidRPr="004A36D4">
        <w:rPr>
          <w:rFonts w:cs="Times New Roman"/>
          <w:i/>
          <w:szCs w:val="28"/>
        </w:rPr>
        <w:tab/>
        <w:t>(підпис)</w:t>
      </w:r>
    </w:p>
    <w:p w:rsidR="00FC70C2" w:rsidRPr="00B03202" w:rsidRDefault="00FC70C2" w:rsidP="00FC70C2">
      <w:pPr>
        <w:spacing w:after="0" w:line="240" w:lineRule="auto"/>
        <w:ind w:firstLine="708"/>
        <w:jc w:val="right"/>
        <w:rPr>
          <w:szCs w:val="20"/>
        </w:rPr>
      </w:pPr>
    </w:p>
    <w:sectPr w:rsidR="00FC70C2" w:rsidRPr="00B03202" w:rsidSect="007A6DB6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504C5"/>
    <w:rsid w:val="000270C0"/>
    <w:rsid w:val="000504C5"/>
    <w:rsid w:val="00167F11"/>
    <w:rsid w:val="00190479"/>
    <w:rsid w:val="00210D56"/>
    <w:rsid w:val="00212EC6"/>
    <w:rsid w:val="00250991"/>
    <w:rsid w:val="00371F5C"/>
    <w:rsid w:val="00442AD5"/>
    <w:rsid w:val="004624EB"/>
    <w:rsid w:val="004762DC"/>
    <w:rsid w:val="004A36D4"/>
    <w:rsid w:val="0052420F"/>
    <w:rsid w:val="00557C40"/>
    <w:rsid w:val="00581D6D"/>
    <w:rsid w:val="005C5629"/>
    <w:rsid w:val="0061516D"/>
    <w:rsid w:val="006561FF"/>
    <w:rsid w:val="0069492C"/>
    <w:rsid w:val="006C0B61"/>
    <w:rsid w:val="007A6DB6"/>
    <w:rsid w:val="007B7538"/>
    <w:rsid w:val="007F3C53"/>
    <w:rsid w:val="008759C0"/>
    <w:rsid w:val="008F71DA"/>
    <w:rsid w:val="009171E5"/>
    <w:rsid w:val="0097118B"/>
    <w:rsid w:val="00AC7049"/>
    <w:rsid w:val="00B03202"/>
    <w:rsid w:val="00C528AD"/>
    <w:rsid w:val="00C8085B"/>
    <w:rsid w:val="00CE0427"/>
    <w:rsid w:val="00EE232A"/>
    <w:rsid w:val="00F06A71"/>
    <w:rsid w:val="00F37CD9"/>
    <w:rsid w:val="00FC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SCHOLL25</dc:creator>
  <cp:lastModifiedBy>MarinaL</cp:lastModifiedBy>
  <cp:revision>3</cp:revision>
  <cp:lastPrinted>2021-06-24T07:18:00Z</cp:lastPrinted>
  <dcterms:created xsi:type="dcterms:W3CDTF">2021-06-25T07:26:00Z</dcterms:created>
  <dcterms:modified xsi:type="dcterms:W3CDTF">2021-06-25T07:28:00Z</dcterms:modified>
</cp:coreProperties>
</file>